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4C736">
      <w:pPr>
        <w:snapToGrid w:val="0"/>
        <w:spacing w:line="460" w:lineRule="exact"/>
        <w:jc w:val="center"/>
        <w:outlineLvl w:val="0"/>
        <w:rPr>
          <w:rFonts w:hint="eastAsia" w:ascii="宋体" w:hAnsi="宋体" w:cs="宋体"/>
          <w:b/>
          <w:sz w:val="36"/>
          <w:szCs w:val="36"/>
          <w:highlight w:val="none"/>
        </w:rPr>
      </w:pPr>
      <w:r>
        <w:rPr>
          <w:rFonts w:hint="eastAsia" w:ascii="宋体" w:hAnsi="宋体" w:cs="宋体"/>
          <w:b/>
          <w:sz w:val="36"/>
          <w:szCs w:val="36"/>
          <w:highlight w:val="none"/>
        </w:rPr>
        <w:t>项目需求说明</w:t>
      </w:r>
    </w:p>
    <w:p w14:paraId="4F58B566">
      <w:pPr>
        <w:pStyle w:val="7"/>
        <w:snapToGrid w:val="0"/>
        <w:spacing w:before="240" w:line="360" w:lineRule="auto"/>
        <w:ind w:firstLine="562" w:firstLineChars="200"/>
        <w:contextualSpacing/>
        <w:rPr>
          <w:rFonts w:hint="eastAsia" w:ascii="宋体" w:hAnsi="宋体" w:eastAsia="宋体" w:cs="宋体"/>
          <w:sz w:val="28"/>
          <w:highlight w:val="none"/>
        </w:rPr>
      </w:pPr>
      <w:r>
        <w:rPr>
          <w:rFonts w:hint="eastAsia" w:ascii="宋体" w:hAnsi="宋体" w:eastAsia="宋体" w:cs="宋体"/>
          <w:b/>
          <w:sz w:val="28"/>
          <w:highlight w:val="none"/>
          <w:lang w:val="zh-CN"/>
        </w:rPr>
        <w:t>请</w:t>
      </w:r>
      <w:r>
        <w:rPr>
          <w:rFonts w:hint="eastAsia" w:ascii="宋体" w:hAnsi="宋体" w:eastAsia="宋体" w:cs="宋体"/>
          <w:b/>
          <w:sz w:val="28"/>
          <w:highlight w:val="none"/>
        </w:rPr>
        <w:t>参</w:t>
      </w:r>
      <w:r>
        <w:rPr>
          <w:rFonts w:hint="eastAsia" w:ascii="宋体" w:hAnsi="宋体" w:eastAsia="宋体" w:cs="宋体"/>
          <w:b/>
          <w:sz w:val="28"/>
          <w:highlight w:val="none"/>
          <w:lang w:val="zh-CN"/>
        </w:rPr>
        <w:t>选人在制作</w:t>
      </w:r>
      <w:r>
        <w:rPr>
          <w:rFonts w:hint="eastAsia" w:ascii="宋体" w:hAnsi="宋体" w:eastAsia="宋体" w:cs="宋体"/>
          <w:b/>
          <w:sz w:val="28"/>
          <w:highlight w:val="none"/>
        </w:rPr>
        <w:t>参</w:t>
      </w:r>
      <w:r>
        <w:rPr>
          <w:rFonts w:hint="eastAsia" w:ascii="宋体" w:hAnsi="宋体" w:eastAsia="宋体" w:cs="宋体"/>
          <w:b/>
          <w:sz w:val="28"/>
          <w:highlight w:val="none"/>
          <w:lang w:val="zh-CN"/>
        </w:rPr>
        <w:t>选文件时仔细研究项目需求说明。</w:t>
      </w:r>
      <w:r>
        <w:rPr>
          <w:rFonts w:hint="eastAsia" w:ascii="宋体" w:hAnsi="宋体" w:eastAsia="宋体" w:cs="宋体"/>
          <w:sz w:val="28"/>
          <w:highlight w:val="none"/>
        </w:rPr>
        <w:t>参</w:t>
      </w:r>
      <w:r>
        <w:rPr>
          <w:rFonts w:hint="eastAsia" w:ascii="宋体" w:hAnsi="宋体" w:eastAsia="宋体" w:cs="宋体"/>
          <w:sz w:val="28"/>
          <w:highlight w:val="none"/>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375665E4">
      <w:pPr>
        <w:snapToGrid w:val="0"/>
        <w:spacing w:before="240" w:beforeLines="100" w:line="460" w:lineRule="exact"/>
        <w:ind w:firstLine="562" w:firstLineChars="200"/>
        <w:contextualSpacing/>
        <w:outlineLvl w:val="1"/>
        <w:rPr>
          <w:rFonts w:ascii="宋体" w:hAnsi="宋体" w:cs="宋体"/>
          <w:b/>
          <w:kern w:val="0"/>
          <w:sz w:val="28"/>
          <w:szCs w:val="28"/>
          <w:highlight w:val="none"/>
          <w:lang w:val="zh-CN"/>
        </w:rPr>
      </w:pPr>
      <w:r>
        <w:rPr>
          <w:rFonts w:hint="eastAsia" w:ascii="宋体" w:hAnsi="宋体" w:cs="宋体"/>
          <w:b/>
          <w:kern w:val="0"/>
          <w:sz w:val="28"/>
          <w:szCs w:val="28"/>
          <w:highlight w:val="none"/>
          <w:lang w:val="zh-CN"/>
        </w:rPr>
        <w:t>一、项目背景</w:t>
      </w:r>
    </w:p>
    <w:p w14:paraId="295A850F">
      <w:pPr>
        <w:spacing w:line="360" w:lineRule="auto"/>
        <w:ind w:firstLine="560" w:firstLineChars="200"/>
        <w:rPr>
          <w:rFonts w:ascii="宋体" w:cs="宋体"/>
          <w:b/>
          <w:sz w:val="28"/>
          <w:highlight w:val="none"/>
          <w:lang w:val="zh-CN"/>
        </w:rPr>
      </w:pPr>
      <w:r>
        <w:rPr>
          <w:rFonts w:hint="eastAsia" w:ascii="宋体" w:hAnsi="宋体" w:cs="宋体"/>
          <w:kern w:val="0"/>
          <w:sz w:val="28"/>
          <w:szCs w:val="28"/>
          <w:highlight w:val="none"/>
          <w:lang w:val="zh-CN"/>
        </w:rPr>
        <w:t>根据相关工作要求，南通市生态环境监测站组织开展相关标气及相关实验耗材比选采购。</w:t>
      </w:r>
    </w:p>
    <w:p w14:paraId="3CB1A79C">
      <w:pPr>
        <w:widowControl/>
        <w:numPr>
          <w:ilvl w:val="0"/>
          <w:numId w:val="1"/>
        </w:numPr>
        <w:spacing w:line="460" w:lineRule="exact"/>
        <w:ind w:firstLine="562" w:firstLineChars="200"/>
        <w:jc w:val="left"/>
        <w:outlineLvl w:val="1"/>
        <w:rPr>
          <w:rFonts w:ascii="宋体" w:hAnsi="宋体" w:cs="宋体"/>
          <w:b/>
          <w:sz w:val="28"/>
          <w:szCs w:val="28"/>
          <w:highlight w:val="none"/>
        </w:rPr>
      </w:pPr>
      <w:r>
        <w:rPr>
          <w:rFonts w:hint="eastAsia" w:ascii="宋体" w:hAnsi="宋体" w:cs="宋体"/>
          <w:b/>
          <w:sz w:val="28"/>
          <w:szCs w:val="28"/>
          <w:highlight w:val="none"/>
        </w:rPr>
        <w:t>项目内容</w:t>
      </w:r>
    </w:p>
    <w:p w14:paraId="710A6A61">
      <w:pPr>
        <w:pStyle w:val="4"/>
        <w:ind w:firstLine="562" w:firstLineChars="200"/>
        <w:rPr>
          <w:rFonts w:ascii="宋体" w:hAnsi="宋体" w:eastAsia="宋体" w:cs="宋体"/>
          <w:b/>
          <w:kern w:val="2"/>
          <w:sz w:val="28"/>
          <w:szCs w:val="28"/>
          <w:highlight w:val="none"/>
        </w:rPr>
      </w:pPr>
      <w:r>
        <w:rPr>
          <w:rFonts w:hint="eastAsia" w:ascii="宋体" w:hAnsi="宋体" w:eastAsia="宋体" w:cs="宋体"/>
          <w:b/>
          <w:kern w:val="2"/>
          <w:sz w:val="28"/>
          <w:szCs w:val="28"/>
          <w:highlight w:val="none"/>
        </w:rPr>
        <w:t>标段一：标气及配套设施采购</w:t>
      </w:r>
    </w:p>
    <w:p w14:paraId="75193B8D">
      <w:pPr>
        <w:pStyle w:val="8"/>
        <w:widowControl/>
        <w:numPr>
          <w:ilvl w:val="0"/>
          <w:numId w:val="2"/>
        </w:numPr>
        <w:spacing w:line="460" w:lineRule="exact"/>
        <w:ind w:firstLineChars="0"/>
        <w:jc w:val="left"/>
        <w:outlineLvl w:val="1"/>
        <w:rPr>
          <w:rFonts w:ascii="宋体" w:hAnsi="宋体" w:cs="宋体"/>
          <w:bCs/>
          <w:sz w:val="28"/>
          <w:szCs w:val="28"/>
          <w:highlight w:val="none"/>
        </w:rPr>
      </w:pPr>
      <w:r>
        <w:rPr>
          <w:rFonts w:hint="eastAsia" w:ascii="宋体" w:hAnsi="宋体" w:cs="宋体"/>
          <w:b/>
          <w:sz w:val="28"/>
          <w:szCs w:val="28"/>
          <w:highlight w:val="none"/>
        </w:rPr>
        <w:t>参数要求</w:t>
      </w:r>
      <w:r>
        <w:rPr>
          <w:rFonts w:hint="eastAsia" w:ascii="宋体" w:hAnsi="宋体" w:cs="宋体"/>
          <w:bCs/>
          <w:sz w:val="28"/>
          <w:szCs w:val="28"/>
          <w:highlight w:val="none"/>
        </w:rPr>
        <w:t>（</w:t>
      </w:r>
      <w:r>
        <w:rPr>
          <w:rFonts w:hint="eastAsia" w:ascii="宋体" w:hAnsi="宋体" w:cs="宋体"/>
          <w:b/>
          <w:sz w:val="28"/>
          <w:szCs w:val="28"/>
          <w:highlight w:val="none"/>
        </w:rPr>
        <w:t>限价13.</w:t>
      </w:r>
      <w:r>
        <w:rPr>
          <w:rFonts w:ascii="宋体" w:hAnsi="宋体" w:cs="宋体"/>
          <w:b/>
          <w:sz w:val="28"/>
          <w:szCs w:val="28"/>
          <w:highlight w:val="none"/>
        </w:rPr>
        <w:t>2</w:t>
      </w:r>
      <w:r>
        <w:rPr>
          <w:rFonts w:hint="eastAsia" w:ascii="宋体" w:hAnsi="宋体" w:cs="宋体"/>
          <w:b/>
          <w:sz w:val="28"/>
          <w:szCs w:val="28"/>
          <w:highlight w:val="none"/>
        </w:rPr>
        <w:t>万元</w:t>
      </w:r>
      <w:r>
        <w:rPr>
          <w:rFonts w:hint="eastAsia" w:ascii="宋体" w:hAnsi="宋体" w:cs="宋体"/>
          <w:bCs/>
          <w:sz w:val="28"/>
          <w:szCs w:val="28"/>
          <w:highlight w:val="none"/>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364"/>
        <w:gridCol w:w="1200"/>
        <w:gridCol w:w="4167"/>
      </w:tblGrid>
      <w:tr w14:paraId="2B5B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64" w:type="pct"/>
            <w:noWrap w:val="0"/>
            <w:vAlign w:val="center"/>
          </w:tcPr>
          <w:p w14:paraId="4E85F090">
            <w:pPr>
              <w:jc w:val="center"/>
              <w:rPr>
                <w:sz w:val="20"/>
                <w:highlight w:val="none"/>
              </w:rPr>
            </w:pPr>
            <w:r>
              <w:rPr>
                <w:sz w:val="20"/>
                <w:highlight w:val="none"/>
              </w:rPr>
              <w:t>序号</w:t>
            </w:r>
          </w:p>
        </w:tc>
        <w:tc>
          <w:tcPr>
            <w:tcW w:w="1387" w:type="pct"/>
            <w:noWrap w:val="0"/>
            <w:vAlign w:val="center"/>
          </w:tcPr>
          <w:p w14:paraId="087D7724">
            <w:pPr>
              <w:jc w:val="center"/>
              <w:rPr>
                <w:sz w:val="20"/>
                <w:highlight w:val="none"/>
              </w:rPr>
            </w:pPr>
            <w:r>
              <w:rPr>
                <w:sz w:val="20"/>
                <w:highlight w:val="none"/>
              </w:rPr>
              <w:t>名称</w:t>
            </w:r>
            <w:r>
              <w:rPr>
                <w:rFonts w:hint="eastAsia"/>
                <w:sz w:val="20"/>
                <w:highlight w:val="none"/>
              </w:rPr>
              <w:t>及建议</w:t>
            </w:r>
          </w:p>
        </w:tc>
        <w:tc>
          <w:tcPr>
            <w:tcW w:w="704" w:type="pct"/>
            <w:noWrap w:val="0"/>
            <w:vAlign w:val="center"/>
          </w:tcPr>
          <w:p w14:paraId="54A349E1">
            <w:pPr>
              <w:jc w:val="center"/>
              <w:rPr>
                <w:sz w:val="20"/>
                <w:highlight w:val="none"/>
              </w:rPr>
            </w:pPr>
            <w:r>
              <w:rPr>
                <w:sz w:val="20"/>
                <w:highlight w:val="none"/>
              </w:rPr>
              <w:t>数量</w:t>
            </w:r>
          </w:p>
        </w:tc>
        <w:tc>
          <w:tcPr>
            <w:tcW w:w="2445" w:type="pct"/>
            <w:noWrap w:val="0"/>
            <w:vAlign w:val="center"/>
          </w:tcPr>
          <w:p w14:paraId="000147F7">
            <w:pPr>
              <w:jc w:val="center"/>
              <w:rPr>
                <w:sz w:val="20"/>
                <w:highlight w:val="none"/>
              </w:rPr>
            </w:pPr>
            <w:r>
              <w:rPr>
                <w:sz w:val="20"/>
                <w:highlight w:val="none"/>
              </w:rPr>
              <w:t>技术、质量要求</w:t>
            </w:r>
          </w:p>
        </w:tc>
      </w:tr>
      <w:tr w14:paraId="2154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2723CC10">
            <w:pPr>
              <w:jc w:val="center"/>
              <w:rPr>
                <w:sz w:val="20"/>
                <w:highlight w:val="none"/>
              </w:rPr>
            </w:pPr>
            <w:r>
              <w:rPr>
                <w:sz w:val="20"/>
                <w:highlight w:val="none"/>
              </w:rPr>
              <w:t>1</w:t>
            </w:r>
          </w:p>
        </w:tc>
        <w:tc>
          <w:tcPr>
            <w:tcW w:w="1387" w:type="pct"/>
            <w:noWrap w:val="0"/>
            <w:vAlign w:val="center"/>
          </w:tcPr>
          <w:p w14:paraId="4F5F251B">
            <w:pPr>
              <w:jc w:val="center"/>
              <w:rPr>
                <w:sz w:val="20"/>
                <w:highlight w:val="none"/>
              </w:rPr>
            </w:pPr>
            <w:r>
              <w:rPr>
                <w:sz w:val="20"/>
                <w:highlight w:val="none"/>
              </w:rPr>
              <w:t>氮气中单组分 :二氧化硫(SO2)</w:t>
            </w:r>
          </w:p>
        </w:tc>
        <w:tc>
          <w:tcPr>
            <w:tcW w:w="704" w:type="pct"/>
            <w:noWrap w:val="0"/>
            <w:vAlign w:val="center"/>
          </w:tcPr>
          <w:p w14:paraId="09BE2262">
            <w:pPr>
              <w:jc w:val="center"/>
              <w:rPr>
                <w:sz w:val="20"/>
                <w:highlight w:val="none"/>
              </w:rPr>
            </w:pPr>
            <w:r>
              <w:rPr>
                <w:sz w:val="20"/>
                <w:highlight w:val="none"/>
              </w:rPr>
              <w:t>8L*1瓶</w:t>
            </w:r>
          </w:p>
        </w:tc>
        <w:tc>
          <w:tcPr>
            <w:tcW w:w="2445" w:type="pct"/>
            <w:noWrap w:val="0"/>
            <w:vAlign w:val="center"/>
          </w:tcPr>
          <w:p w14:paraId="61A39F82">
            <w:pPr>
              <w:jc w:val="center"/>
              <w:rPr>
                <w:sz w:val="20"/>
                <w:highlight w:val="none"/>
              </w:rPr>
            </w:pPr>
            <w:r>
              <w:rPr>
                <w:sz w:val="20"/>
                <w:highlight w:val="none"/>
              </w:rPr>
              <w:t>二氧化硫(SO2)：100 mg/m^3，U=2%，k=3</w:t>
            </w:r>
          </w:p>
        </w:tc>
      </w:tr>
      <w:tr w14:paraId="415B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5A97DD73">
            <w:pPr>
              <w:jc w:val="center"/>
              <w:rPr>
                <w:sz w:val="20"/>
                <w:highlight w:val="none"/>
              </w:rPr>
            </w:pPr>
            <w:r>
              <w:rPr>
                <w:sz w:val="20"/>
                <w:highlight w:val="none"/>
              </w:rPr>
              <w:t>2</w:t>
            </w:r>
          </w:p>
        </w:tc>
        <w:tc>
          <w:tcPr>
            <w:tcW w:w="1387" w:type="pct"/>
            <w:noWrap w:val="0"/>
            <w:vAlign w:val="center"/>
          </w:tcPr>
          <w:p w14:paraId="5840635A">
            <w:pPr>
              <w:jc w:val="center"/>
              <w:rPr>
                <w:sz w:val="20"/>
                <w:highlight w:val="none"/>
              </w:rPr>
            </w:pPr>
            <w:r>
              <w:rPr>
                <w:sz w:val="20"/>
                <w:highlight w:val="none"/>
              </w:rPr>
              <w:t>氮气中单组分 :一氧化氮(NO)</w:t>
            </w:r>
          </w:p>
        </w:tc>
        <w:tc>
          <w:tcPr>
            <w:tcW w:w="704" w:type="pct"/>
            <w:noWrap w:val="0"/>
            <w:vAlign w:val="center"/>
          </w:tcPr>
          <w:p w14:paraId="196C73F9">
            <w:pPr>
              <w:jc w:val="center"/>
              <w:rPr>
                <w:sz w:val="20"/>
                <w:highlight w:val="none"/>
              </w:rPr>
            </w:pPr>
            <w:r>
              <w:rPr>
                <w:sz w:val="20"/>
                <w:highlight w:val="none"/>
              </w:rPr>
              <w:t>8L*1瓶</w:t>
            </w:r>
          </w:p>
        </w:tc>
        <w:tc>
          <w:tcPr>
            <w:tcW w:w="2445" w:type="pct"/>
            <w:noWrap w:val="0"/>
            <w:vAlign w:val="center"/>
          </w:tcPr>
          <w:p w14:paraId="5A6155B1">
            <w:pPr>
              <w:jc w:val="center"/>
              <w:rPr>
                <w:sz w:val="20"/>
                <w:highlight w:val="none"/>
              </w:rPr>
            </w:pPr>
            <w:r>
              <w:rPr>
                <w:sz w:val="20"/>
                <w:highlight w:val="none"/>
              </w:rPr>
              <w:t>一氧化氮(NO)：100 mg/m^3，U=1%，k=3</w:t>
            </w:r>
          </w:p>
        </w:tc>
      </w:tr>
      <w:tr w14:paraId="184A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5941BC3C">
            <w:pPr>
              <w:jc w:val="center"/>
              <w:rPr>
                <w:sz w:val="20"/>
                <w:highlight w:val="none"/>
              </w:rPr>
            </w:pPr>
            <w:r>
              <w:rPr>
                <w:sz w:val="20"/>
                <w:highlight w:val="none"/>
              </w:rPr>
              <w:t>3</w:t>
            </w:r>
          </w:p>
        </w:tc>
        <w:tc>
          <w:tcPr>
            <w:tcW w:w="1387" w:type="pct"/>
            <w:noWrap w:val="0"/>
            <w:vAlign w:val="center"/>
          </w:tcPr>
          <w:p w14:paraId="2BEA2B3C">
            <w:pPr>
              <w:jc w:val="center"/>
              <w:rPr>
                <w:sz w:val="20"/>
                <w:highlight w:val="none"/>
              </w:rPr>
            </w:pPr>
            <w:r>
              <w:rPr>
                <w:sz w:val="20"/>
                <w:highlight w:val="none"/>
              </w:rPr>
              <w:t>氮气中单组分 :甲烷(CH4)</w:t>
            </w:r>
          </w:p>
        </w:tc>
        <w:tc>
          <w:tcPr>
            <w:tcW w:w="704" w:type="pct"/>
            <w:noWrap w:val="0"/>
            <w:vAlign w:val="center"/>
          </w:tcPr>
          <w:p w14:paraId="56F5D1C1">
            <w:pPr>
              <w:jc w:val="center"/>
              <w:rPr>
                <w:sz w:val="20"/>
                <w:highlight w:val="none"/>
              </w:rPr>
            </w:pPr>
            <w:r>
              <w:rPr>
                <w:sz w:val="20"/>
                <w:highlight w:val="none"/>
              </w:rPr>
              <w:t>8L*1瓶</w:t>
            </w:r>
          </w:p>
        </w:tc>
        <w:tc>
          <w:tcPr>
            <w:tcW w:w="2445" w:type="pct"/>
            <w:noWrap w:val="0"/>
            <w:vAlign w:val="center"/>
          </w:tcPr>
          <w:p w14:paraId="3FA024B6">
            <w:pPr>
              <w:jc w:val="center"/>
              <w:rPr>
                <w:sz w:val="20"/>
                <w:highlight w:val="none"/>
              </w:rPr>
            </w:pPr>
            <w:r>
              <w:rPr>
                <w:sz w:val="20"/>
                <w:highlight w:val="none"/>
              </w:rPr>
              <w:t>甲烷(CH4)：100 mg/m^3，U=1%，k=3</w:t>
            </w:r>
          </w:p>
        </w:tc>
      </w:tr>
      <w:tr w14:paraId="50AA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0AA2F668">
            <w:pPr>
              <w:jc w:val="center"/>
              <w:rPr>
                <w:sz w:val="20"/>
                <w:highlight w:val="none"/>
              </w:rPr>
            </w:pPr>
            <w:r>
              <w:rPr>
                <w:sz w:val="20"/>
                <w:highlight w:val="none"/>
              </w:rPr>
              <w:t>4</w:t>
            </w:r>
          </w:p>
        </w:tc>
        <w:tc>
          <w:tcPr>
            <w:tcW w:w="1387" w:type="pct"/>
            <w:noWrap w:val="0"/>
            <w:vAlign w:val="center"/>
          </w:tcPr>
          <w:p w14:paraId="633EDF61">
            <w:pPr>
              <w:jc w:val="center"/>
              <w:rPr>
                <w:sz w:val="20"/>
                <w:highlight w:val="none"/>
              </w:rPr>
            </w:pPr>
            <w:r>
              <w:rPr>
                <w:sz w:val="20"/>
                <w:highlight w:val="none"/>
              </w:rPr>
              <w:t>氮气中单组分 :甲烷(CH4)</w:t>
            </w:r>
          </w:p>
        </w:tc>
        <w:tc>
          <w:tcPr>
            <w:tcW w:w="704" w:type="pct"/>
            <w:noWrap w:val="0"/>
            <w:vAlign w:val="center"/>
          </w:tcPr>
          <w:p w14:paraId="54D75159">
            <w:pPr>
              <w:jc w:val="center"/>
              <w:rPr>
                <w:sz w:val="20"/>
                <w:highlight w:val="none"/>
              </w:rPr>
            </w:pPr>
            <w:r>
              <w:rPr>
                <w:sz w:val="20"/>
                <w:highlight w:val="none"/>
              </w:rPr>
              <w:t>4L*1瓶</w:t>
            </w:r>
          </w:p>
        </w:tc>
        <w:tc>
          <w:tcPr>
            <w:tcW w:w="2445" w:type="pct"/>
            <w:noWrap w:val="0"/>
            <w:vAlign w:val="center"/>
          </w:tcPr>
          <w:p w14:paraId="5E456624">
            <w:pPr>
              <w:jc w:val="center"/>
              <w:rPr>
                <w:sz w:val="20"/>
                <w:highlight w:val="none"/>
              </w:rPr>
            </w:pPr>
            <w:r>
              <w:rPr>
                <w:sz w:val="20"/>
                <w:highlight w:val="none"/>
              </w:rPr>
              <w:t>甲烷(CH4)：16 ppm，U=2%，k=3</w:t>
            </w:r>
          </w:p>
        </w:tc>
      </w:tr>
      <w:tr w14:paraId="6A42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09455D5A">
            <w:pPr>
              <w:jc w:val="center"/>
              <w:rPr>
                <w:sz w:val="20"/>
                <w:highlight w:val="none"/>
              </w:rPr>
            </w:pPr>
            <w:r>
              <w:rPr>
                <w:sz w:val="20"/>
                <w:highlight w:val="none"/>
              </w:rPr>
              <w:t>5</w:t>
            </w:r>
          </w:p>
        </w:tc>
        <w:tc>
          <w:tcPr>
            <w:tcW w:w="1387" w:type="pct"/>
            <w:noWrap w:val="0"/>
            <w:vAlign w:val="center"/>
          </w:tcPr>
          <w:p w14:paraId="07D02730">
            <w:pPr>
              <w:jc w:val="center"/>
              <w:rPr>
                <w:sz w:val="20"/>
                <w:highlight w:val="none"/>
              </w:rPr>
            </w:pPr>
            <w:r>
              <w:rPr>
                <w:sz w:val="20"/>
                <w:highlight w:val="none"/>
              </w:rPr>
              <w:t>氮气中单组分 :丙烷(C3H8)</w:t>
            </w:r>
          </w:p>
        </w:tc>
        <w:tc>
          <w:tcPr>
            <w:tcW w:w="704" w:type="pct"/>
            <w:noWrap w:val="0"/>
            <w:vAlign w:val="center"/>
          </w:tcPr>
          <w:p w14:paraId="6A857A7F">
            <w:pPr>
              <w:jc w:val="center"/>
              <w:rPr>
                <w:sz w:val="20"/>
                <w:highlight w:val="none"/>
              </w:rPr>
            </w:pPr>
            <w:r>
              <w:rPr>
                <w:sz w:val="20"/>
                <w:highlight w:val="none"/>
              </w:rPr>
              <w:t>8L*1瓶</w:t>
            </w:r>
          </w:p>
        </w:tc>
        <w:tc>
          <w:tcPr>
            <w:tcW w:w="2445" w:type="pct"/>
            <w:noWrap w:val="0"/>
            <w:vAlign w:val="center"/>
          </w:tcPr>
          <w:p w14:paraId="690A0370">
            <w:pPr>
              <w:jc w:val="center"/>
              <w:rPr>
                <w:sz w:val="20"/>
                <w:highlight w:val="none"/>
              </w:rPr>
            </w:pPr>
            <w:r>
              <w:rPr>
                <w:sz w:val="20"/>
                <w:highlight w:val="none"/>
              </w:rPr>
              <w:t>丙烷(C3H8)：200 mg/m^3，U=2%，k=2</w:t>
            </w:r>
          </w:p>
        </w:tc>
      </w:tr>
      <w:tr w14:paraId="3C1D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3FEC711A">
            <w:pPr>
              <w:jc w:val="center"/>
              <w:rPr>
                <w:sz w:val="20"/>
                <w:highlight w:val="none"/>
              </w:rPr>
            </w:pPr>
            <w:r>
              <w:rPr>
                <w:sz w:val="20"/>
                <w:highlight w:val="none"/>
              </w:rPr>
              <w:t>6</w:t>
            </w:r>
          </w:p>
        </w:tc>
        <w:tc>
          <w:tcPr>
            <w:tcW w:w="1387" w:type="pct"/>
            <w:noWrap w:val="0"/>
            <w:vAlign w:val="center"/>
          </w:tcPr>
          <w:p w14:paraId="6763BE8C">
            <w:pPr>
              <w:jc w:val="center"/>
              <w:rPr>
                <w:sz w:val="20"/>
                <w:highlight w:val="none"/>
              </w:rPr>
            </w:pPr>
            <w:r>
              <w:rPr>
                <w:sz w:val="20"/>
                <w:highlight w:val="none"/>
              </w:rPr>
              <w:t>氮气中单组分 :氨气(NH3)</w:t>
            </w:r>
          </w:p>
        </w:tc>
        <w:tc>
          <w:tcPr>
            <w:tcW w:w="704" w:type="pct"/>
            <w:noWrap w:val="0"/>
            <w:vAlign w:val="center"/>
          </w:tcPr>
          <w:p w14:paraId="3B41E4BD">
            <w:pPr>
              <w:jc w:val="center"/>
              <w:rPr>
                <w:sz w:val="20"/>
                <w:highlight w:val="none"/>
              </w:rPr>
            </w:pPr>
            <w:r>
              <w:rPr>
                <w:sz w:val="20"/>
                <w:highlight w:val="none"/>
              </w:rPr>
              <w:t>8L*2瓶</w:t>
            </w:r>
          </w:p>
        </w:tc>
        <w:tc>
          <w:tcPr>
            <w:tcW w:w="2445" w:type="pct"/>
            <w:noWrap w:val="0"/>
            <w:vAlign w:val="center"/>
          </w:tcPr>
          <w:p w14:paraId="599EC627">
            <w:pPr>
              <w:jc w:val="center"/>
              <w:rPr>
                <w:sz w:val="20"/>
                <w:highlight w:val="none"/>
              </w:rPr>
            </w:pPr>
            <w:r>
              <w:rPr>
                <w:sz w:val="20"/>
                <w:highlight w:val="none"/>
              </w:rPr>
              <w:t>氨气(NH3)：100 mg/m^3，U=2%，k=2</w:t>
            </w:r>
          </w:p>
        </w:tc>
      </w:tr>
      <w:tr w14:paraId="022B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5C4C065A">
            <w:pPr>
              <w:jc w:val="center"/>
              <w:rPr>
                <w:sz w:val="20"/>
                <w:highlight w:val="none"/>
              </w:rPr>
            </w:pPr>
            <w:r>
              <w:rPr>
                <w:sz w:val="20"/>
                <w:highlight w:val="none"/>
              </w:rPr>
              <w:t>7</w:t>
            </w:r>
          </w:p>
        </w:tc>
        <w:tc>
          <w:tcPr>
            <w:tcW w:w="1387" w:type="pct"/>
            <w:noWrap w:val="0"/>
            <w:vAlign w:val="center"/>
          </w:tcPr>
          <w:p w14:paraId="436DD3B2">
            <w:pPr>
              <w:jc w:val="center"/>
              <w:rPr>
                <w:sz w:val="20"/>
                <w:highlight w:val="none"/>
              </w:rPr>
            </w:pPr>
            <w:r>
              <w:rPr>
                <w:sz w:val="20"/>
                <w:highlight w:val="none"/>
              </w:rPr>
              <w:t>氮气中单组分 :氨气(NH3)</w:t>
            </w:r>
          </w:p>
        </w:tc>
        <w:tc>
          <w:tcPr>
            <w:tcW w:w="704" w:type="pct"/>
            <w:noWrap w:val="0"/>
            <w:vAlign w:val="center"/>
          </w:tcPr>
          <w:p w14:paraId="47046D28">
            <w:pPr>
              <w:jc w:val="center"/>
              <w:rPr>
                <w:sz w:val="20"/>
                <w:highlight w:val="none"/>
              </w:rPr>
            </w:pPr>
            <w:r>
              <w:rPr>
                <w:sz w:val="20"/>
                <w:highlight w:val="none"/>
              </w:rPr>
              <w:t>8L*1瓶</w:t>
            </w:r>
          </w:p>
        </w:tc>
        <w:tc>
          <w:tcPr>
            <w:tcW w:w="2445" w:type="pct"/>
            <w:noWrap w:val="0"/>
            <w:vAlign w:val="center"/>
          </w:tcPr>
          <w:p w14:paraId="7B0B16D8">
            <w:pPr>
              <w:jc w:val="center"/>
              <w:rPr>
                <w:sz w:val="20"/>
                <w:highlight w:val="none"/>
              </w:rPr>
            </w:pPr>
            <w:r>
              <w:rPr>
                <w:sz w:val="20"/>
                <w:highlight w:val="none"/>
              </w:rPr>
              <w:t>氨气(NH3)：100 ppm，U=2%，k=2</w:t>
            </w:r>
          </w:p>
        </w:tc>
      </w:tr>
      <w:tr w14:paraId="6E8B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38BE35C7">
            <w:pPr>
              <w:jc w:val="center"/>
              <w:rPr>
                <w:sz w:val="20"/>
                <w:highlight w:val="none"/>
              </w:rPr>
            </w:pPr>
            <w:r>
              <w:rPr>
                <w:sz w:val="20"/>
                <w:highlight w:val="none"/>
              </w:rPr>
              <w:t>8</w:t>
            </w:r>
          </w:p>
        </w:tc>
        <w:tc>
          <w:tcPr>
            <w:tcW w:w="1387" w:type="pct"/>
            <w:noWrap w:val="0"/>
            <w:vAlign w:val="center"/>
          </w:tcPr>
          <w:p w14:paraId="6177CFDF">
            <w:pPr>
              <w:jc w:val="center"/>
              <w:rPr>
                <w:sz w:val="20"/>
                <w:highlight w:val="none"/>
              </w:rPr>
            </w:pPr>
            <w:r>
              <w:rPr>
                <w:sz w:val="20"/>
                <w:highlight w:val="none"/>
              </w:rPr>
              <w:t>氮气中单组分 :氧气(O2)</w:t>
            </w:r>
          </w:p>
        </w:tc>
        <w:tc>
          <w:tcPr>
            <w:tcW w:w="704" w:type="pct"/>
            <w:noWrap w:val="0"/>
            <w:vAlign w:val="center"/>
          </w:tcPr>
          <w:p w14:paraId="4ED773CF">
            <w:pPr>
              <w:jc w:val="center"/>
              <w:rPr>
                <w:sz w:val="20"/>
                <w:highlight w:val="none"/>
              </w:rPr>
            </w:pPr>
            <w:r>
              <w:rPr>
                <w:sz w:val="20"/>
                <w:highlight w:val="none"/>
              </w:rPr>
              <w:t>8L*1瓶</w:t>
            </w:r>
          </w:p>
        </w:tc>
        <w:tc>
          <w:tcPr>
            <w:tcW w:w="2445" w:type="pct"/>
            <w:noWrap w:val="0"/>
            <w:vAlign w:val="center"/>
          </w:tcPr>
          <w:p w14:paraId="388ACC2C">
            <w:pPr>
              <w:jc w:val="center"/>
              <w:rPr>
                <w:sz w:val="20"/>
                <w:highlight w:val="none"/>
              </w:rPr>
            </w:pPr>
            <w:r>
              <w:rPr>
                <w:sz w:val="20"/>
                <w:highlight w:val="none"/>
              </w:rPr>
              <w:t>氧气(O2)：20.9 %，U=1%，k=3</w:t>
            </w:r>
          </w:p>
        </w:tc>
      </w:tr>
      <w:tr w14:paraId="60A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304C6577">
            <w:pPr>
              <w:jc w:val="center"/>
              <w:rPr>
                <w:sz w:val="20"/>
                <w:highlight w:val="none"/>
              </w:rPr>
            </w:pPr>
            <w:r>
              <w:rPr>
                <w:sz w:val="20"/>
                <w:highlight w:val="none"/>
              </w:rPr>
              <w:t>9</w:t>
            </w:r>
          </w:p>
        </w:tc>
        <w:tc>
          <w:tcPr>
            <w:tcW w:w="1387" w:type="pct"/>
            <w:noWrap w:val="0"/>
            <w:vAlign w:val="center"/>
          </w:tcPr>
          <w:p w14:paraId="5969FD24">
            <w:pPr>
              <w:jc w:val="center"/>
              <w:rPr>
                <w:sz w:val="20"/>
                <w:highlight w:val="none"/>
              </w:rPr>
            </w:pPr>
            <w:r>
              <w:rPr>
                <w:sz w:val="20"/>
                <w:highlight w:val="none"/>
              </w:rPr>
              <w:t>氮气中单组分 :二氧化碳(CO2)</w:t>
            </w:r>
          </w:p>
        </w:tc>
        <w:tc>
          <w:tcPr>
            <w:tcW w:w="704" w:type="pct"/>
            <w:noWrap w:val="0"/>
            <w:vAlign w:val="center"/>
          </w:tcPr>
          <w:p w14:paraId="2073ADB1">
            <w:pPr>
              <w:jc w:val="center"/>
              <w:rPr>
                <w:sz w:val="20"/>
                <w:highlight w:val="none"/>
              </w:rPr>
            </w:pPr>
            <w:r>
              <w:rPr>
                <w:sz w:val="20"/>
                <w:highlight w:val="none"/>
              </w:rPr>
              <w:t>8L*1瓶</w:t>
            </w:r>
          </w:p>
        </w:tc>
        <w:tc>
          <w:tcPr>
            <w:tcW w:w="2445" w:type="pct"/>
            <w:noWrap w:val="0"/>
            <w:vAlign w:val="center"/>
          </w:tcPr>
          <w:p w14:paraId="26E8729C">
            <w:pPr>
              <w:jc w:val="center"/>
              <w:rPr>
                <w:sz w:val="20"/>
                <w:highlight w:val="none"/>
              </w:rPr>
            </w:pPr>
            <w:r>
              <w:rPr>
                <w:sz w:val="20"/>
                <w:highlight w:val="none"/>
              </w:rPr>
              <w:t>二氧化碳(CO2)：20 %，U=1%，k=2</w:t>
            </w:r>
          </w:p>
        </w:tc>
      </w:tr>
      <w:tr w14:paraId="6D29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2B695913">
            <w:pPr>
              <w:jc w:val="center"/>
              <w:rPr>
                <w:sz w:val="20"/>
                <w:highlight w:val="none"/>
              </w:rPr>
            </w:pPr>
            <w:r>
              <w:rPr>
                <w:sz w:val="20"/>
                <w:highlight w:val="none"/>
              </w:rPr>
              <w:t>10</w:t>
            </w:r>
          </w:p>
        </w:tc>
        <w:tc>
          <w:tcPr>
            <w:tcW w:w="1387" w:type="pct"/>
            <w:noWrap w:val="0"/>
            <w:vAlign w:val="center"/>
          </w:tcPr>
          <w:p w14:paraId="3F47D3B7">
            <w:pPr>
              <w:jc w:val="center"/>
              <w:rPr>
                <w:sz w:val="20"/>
                <w:highlight w:val="none"/>
              </w:rPr>
            </w:pPr>
            <w:r>
              <w:rPr>
                <w:sz w:val="20"/>
                <w:highlight w:val="none"/>
              </w:rPr>
              <w:t>[氮气中2组分:氨气  氧气  ]</w:t>
            </w:r>
          </w:p>
        </w:tc>
        <w:tc>
          <w:tcPr>
            <w:tcW w:w="704" w:type="pct"/>
            <w:noWrap w:val="0"/>
            <w:vAlign w:val="center"/>
          </w:tcPr>
          <w:p w14:paraId="7BE12533">
            <w:pPr>
              <w:jc w:val="center"/>
              <w:rPr>
                <w:sz w:val="20"/>
                <w:highlight w:val="none"/>
              </w:rPr>
            </w:pPr>
            <w:r>
              <w:rPr>
                <w:sz w:val="20"/>
                <w:highlight w:val="none"/>
              </w:rPr>
              <w:t>8L*2瓶</w:t>
            </w:r>
          </w:p>
        </w:tc>
        <w:tc>
          <w:tcPr>
            <w:tcW w:w="2445" w:type="pct"/>
            <w:noWrap w:val="0"/>
            <w:vAlign w:val="center"/>
          </w:tcPr>
          <w:p w14:paraId="1154512F">
            <w:pPr>
              <w:jc w:val="center"/>
              <w:rPr>
                <w:sz w:val="20"/>
                <w:highlight w:val="none"/>
              </w:rPr>
            </w:pPr>
            <w:r>
              <w:rPr>
                <w:sz w:val="20"/>
                <w:highlight w:val="none"/>
              </w:rPr>
              <w:t>NH3：20 ppm、O2：8 %，U=2%, k=2</w:t>
            </w:r>
          </w:p>
        </w:tc>
      </w:tr>
      <w:tr w14:paraId="6FAE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62DD860E">
            <w:pPr>
              <w:jc w:val="center"/>
              <w:rPr>
                <w:sz w:val="20"/>
                <w:highlight w:val="none"/>
              </w:rPr>
            </w:pPr>
            <w:r>
              <w:rPr>
                <w:sz w:val="20"/>
                <w:highlight w:val="none"/>
              </w:rPr>
              <w:t>11</w:t>
            </w:r>
          </w:p>
        </w:tc>
        <w:tc>
          <w:tcPr>
            <w:tcW w:w="1387" w:type="pct"/>
            <w:noWrap w:val="0"/>
            <w:vAlign w:val="center"/>
          </w:tcPr>
          <w:p w14:paraId="643E043B">
            <w:pPr>
              <w:jc w:val="center"/>
              <w:rPr>
                <w:sz w:val="20"/>
                <w:highlight w:val="none"/>
              </w:rPr>
            </w:pPr>
            <w:r>
              <w:rPr>
                <w:sz w:val="20"/>
                <w:highlight w:val="none"/>
              </w:rPr>
              <w:t>[氮气中5组分:甲烷  二氧化碳  二氧化硫  一氧化氮  丙烷  ]</w:t>
            </w:r>
          </w:p>
        </w:tc>
        <w:tc>
          <w:tcPr>
            <w:tcW w:w="704" w:type="pct"/>
            <w:noWrap w:val="0"/>
            <w:vAlign w:val="center"/>
          </w:tcPr>
          <w:p w14:paraId="5035079A">
            <w:pPr>
              <w:jc w:val="center"/>
              <w:rPr>
                <w:sz w:val="20"/>
                <w:highlight w:val="none"/>
              </w:rPr>
            </w:pPr>
            <w:r>
              <w:rPr>
                <w:sz w:val="20"/>
                <w:highlight w:val="none"/>
              </w:rPr>
              <w:t>8L*2瓶</w:t>
            </w:r>
          </w:p>
        </w:tc>
        <w:tc>
          <w:tcPr>
            <w:tcW w:w="2445" w:type="pct"/>
            <w:noWrap w:val="0"/>
            <w:vAlign w:val="center"/>
          </w:tcPr>
          <w:p w14:paraId="1BFD5DCA">
            <w:pPr>
              <w:jc w:val="center"/>
              <w:rPr>
                <w:sz w:val="20"/>
                <w:highlight w:val="none"/>
              </w:rPr>
            </w:pPr>
            <w:r>
              <w:rPr>
                <w:sz w:val="20"/>
                <w:highlight w:val="none"/>
              </w:rPr>
              <w:t>CH4：20 ppm、CO2：10 %、SO2：80 ppm、NO：200 ppm、C3H8：20 ppm，U=2%, k=2</w:t>
            </w:r>
          </w:p>
        </w:tc>
      </w:tr>
      <w:tr w14:paraId="7DAD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42B13F00">
            <w:pPr>
              <w:jc w:val="center"/>
              <w:rPr>
                <w:sz w:val="20"/>
                <w:highlight w:val="none"/>
              </w:rPr>
            </w:pPr>
            <w:r>
              <w:rPr>
                <w:sz w:val="20"/>
                <w:highlight w:val="none"/>
              </w:rPr>
              <w:t>12</w:t>
            </w:r>
          </w:p>
        </w:tc>
        <w:tc>
          <w:tcPr>
            <w:tcW w:w="1387" w:type="pct"/>
            <w:noWrap w:val="0"/>
            <w:vAlign w:val="center"/>
          </w:tcPr>
          <w:p w14:paraId="5F997EEF">
            <w:pPr>
              <w:jc w:val="center"/>
              <w:rPr>
                <w:sz w:val="20"/>
                <w:highlight w:val="none"/>
              </w:rPr>
            </w:pPr>
            <w:r>
              <w:rPr>
                <w:sz w:val="20"/>
                <w:highlight w:val="none"/>
              </w:rPr>
              <w:t xml:space="preserve"> [氮气中3组分:二氧化碳  二氧化硫  一氧化氮  ]</w:t>
            </w:r>
          </w:p>
        </w:tc>
        <w:tc>
          <w:tcPr>
            <w:tcW w:w="704" w:type="pct"/>
            <w:noWrap w:val="0"/>
            <w:vAlign w:val="center"/>
          </w:tcPr>
          <w:p w14:paraId="177FC443">
            <w:pPr>
              <w:jc w:val="center"/>
              <w:rPr>
                <w:sz w:val="20"/>
                <w:highlight w:val="none"/>
              </w:rPr>
            </w:pPr>
            <w:r>
              <w:rPr>
                <w:sz w:val="20"/>
                <w:highlight w:val="none"/>
              </w:rPr>
              <w:t>8L*1瓶</w:t>
            </w:r>
          </w:p>
        </w:tc>
        <w:tc>
          <w:tcPr>
            <w:tcW w:w="2445" w:type="pct"/>
            <w:noWrap w:val="0"/>
            <w:vAlign w:val="center"/>
          </w:tcPr>
          <w:p w14:paraId="16347CE1">
            <w:pPr>
              <w:jc w:val="center"/>
              <w:rPr>
                <w:sz w:val="20"/>
                <w:highlight w:val="none"/>
              </w:rPr>
            </w:pPr>
            <w:r>
              <w:rPr>
                <w:sz w:val="20"/>
                <w:highlight w:val="none"/>
              </w:rPr>
              <w:t>CO2：5 %、SO2：150 ppm、NO：150 ppm，U=2%, k=2</w:t>
            </w:r>
          </w:p>
        </w:tc>
      </w:tr>
      <w:tr w14:paraId="1C4A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566949E5">
            <w:pPr>
              <w:jc w:val="center"/>
              <w:rPr>
                <w:sz w:val="20"/>
                <w:highlight w:val="none"/>
              </w:rPr>
            </w:pPr>
            <w:r>
              <w:rPr>
                <w:sz w:val="20"/>
                <w:highlight w:val="none"/>
              </w:rPr>
              <w:t>13</w:t>
            </w:r>
          </w:p>
        </w:tc>
        <w:tc>
          <w:tcPr>
            <w:tcW w:w="1387" w:type="pct"/>
            <w:noWrap w:val="0"/>
            <w:vAlign w:val="center"/>
          </w:tcPr>
          <w:p w14:paraId="606FED74">
            <w:pPr>
              <w:jc w:val="center"/>
              <w:rPr>
                <w:sz w:val="20"/>
                <w:highlight w:val="none"/>
              </w:rPr>
            </w:pPr>
            <w:r>
              <w:rPr>
                <w:sz w:val="20"/>
                <w:highlight w:val="none"/>
              </w:rPr>
              <w:t xml:space="preserve"> [氮气中2组分:甲烷  丙烷  ]</w:t>
            </w:r>
          </w:p>
        </w:tc>
        <w:tc>
          <w:tcPr>
            <w:tcW w:w="704" w:type="pct"/>
            <w:noWrap w:val="0"/>
            <w:vAlign w:val="center"/>
          </w:tcPr>
          <w:p w14:paraId="00A2A6DD">
            <w:pPr>
              <w:jc w:val="center"/>
              <w:rPr>
                <w:sz w:val="20"/>
                <w:highlight w:val="none"/>
              </w:rPr>
            </w:pPr>
            <w:r>
              <w:rPr>
                <w:sz w:val="20"/>
                <w:highlight w:val="none"/>
              </w:rPr>
              <w:t>8L*1瓶</w:t>
            </w:r>
          </w:p>
        </w:tc>
        <w:tc>
          <w:tcPr>
            <w:tcW w:w="2445" w:type="pct"/>
            <w:noWrap w:val="0"/>
            <w:vAlign w:val="center"/>
          </w:tcPr>
          <w:p w14:paraId="5D2B868B">
            <w:pPr>
              <w:jc w:val="center"/>
              <w:rPr>
                <w:sz w:val="20"/>
                <w:highlight w:val="none"/>
              </w:rPr>
            </w:pPr>
            <w:r>
              <w:rPr>
                <w:sz w:val="20"/>
                <w:highlight w:val="none"/>
              </w:rPr>
              <w:t>CH4：100 ppm、C3H8：100 ppm，U=2%, k=2</w:t>
            </w:r>
          </w:p>
        </w:tc>
      </w:tr>
      <w:tr w14:paraId="601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2A589555">
            <w:pPr>
              <w:jc w:val="center"/>
              <w:rPr>
                <w:sz w:val="20"/>
                <w:highlight w:val="none"/>
              </w:rPr>
            </w:pPr>
            <w:r>
              <w:rPr>
                <w:sz w:val="20"/>
                <w:highlight w:val="none"/>
              </w:rPr>
              <w:t>14</w:t>
            </w:r>
          </w:p>
        </w:tc>
        <w:tc>
          <w:tcPr>
            <w:tcW w:w="1387" w:type="pct"/>
            <w:noWrap w:val="0"/>
            <w:vAlign w:val="center"/>
          </w:tcPr>
          <w:p w14:paraId="2B1CEAFD">
            <w:pPr>
              <w:jc w:val="center"/>
              <w:rPr>
                <w:sz w:val="20"/>
                <w:highlight w:val="none"/>
              </w:rPr>
            </w:pPr>
            <w:r>
              <w:rPr>
                <w:sz w:val="20"/>
                <w:highlight w:val="none"/>
              </w:rPr>
              <w:t>[氮气中3组分:氧气  氨气  甲烷  ]</w:t>
            </w:r>
          </w:p>
        </w:tc>
        <w:tc>
          <w:tcPr>
            <w:tcW w:w="704" w:type="pct"/>
            <w:noWrap w:val="0"/>
            <w:vAlign w:val="center"/>
          </w:tcPr>
          <w:p w14:paraId="5E7574BE">
            <w:pPr>
              <w:jc w:val="center"/>
              <w:rPr>
                <w:sz w:val="20"/>
                <w:highlight w:val="none"/>
              </w:rPr>
            </w:pPr>
            <w:r>
              <w:rPr>
                <w:sz w:val="20"/>
                <w:highlight w:val="none"/>
              </w:rPr>
              <w:t>8L*1瓶</w:t>
            </w:r>
          </w:p>
        </w:tc>
        <w:tc>
          <w:tcPr>
            <w:tcW w:w="2445" w:type="pct"/>
            <w:noWrap w:val="0"/>
            <w:vAlign w:val="center"/>
          </w:tcPr>
          <w:p w14:paraId="57C7A218">
            <w:pPr>
              <w:jc w:val="center"/>
              <w:rPr>
                <w:sz w:val="20"/>
                <w:highlight w:val="none"/>
              </w:rPr>
            </w:pPr>
            <w:r>
              <w:rPr>
                <w:sz w:val="20"/>
                <w:highlight w:val="none"/>
              </w:rPr>
              <w:t>O2：8 %、NH3：50 ppm、CH4：80 ppm，U=2%, k=2</w:t>
            </w:r>
          </w:p>
        </w:tc>
      </w:tr>
      <w:tr w14:paraId="0C60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4835359A">
            <w:pPr>
              <w:jc w:val="center"/>
              <w:rPr>
                <w:sz w:val="20"/>
                <w:highlight w:val="none"/>
              </w:rPr>
            </w:pPr>
            <w:r>
              <w:rPr>
                <w:sz w:val="20"/>
                <w:highlight w:val="none"/>
              </w:rPr>
              <w:t>15</w:t>
            </w:r>
          </w:p>
        </w:tc>
        <w:tc>
          <w:tcPr>
            <w:tcW w:w="1387" w:type="pct"/>
            <w:noWrap w:val="0"/>
            <w:vAlign w:val="center"/>
          </w:tcPr>
          <w:p w14:paraId="5CDB31DA">
            <w:pPr>
              <w:jc w:val="center"/>
              <w:rPr>
                <w:sz w:val="20"/>
                <w:highlight w:val="none"/>
              </w:rPr>
            </w:pPr>
            <w:r>
              <w:rPr>
                <w:sz w:val="20"/>
                <w:highlight w:val="none"/>
              </w:rPr>
              <w:t>[氮气中2组分:氧气  氨气  ]</w:t>
            </w:r>
          </w:p>
        </w:tc>
        <w:tc>
          <w:tcPr>
            <w:tcW w:w="704" w:type="pct"/>
            <w:noWrap w:val="0"/>
            <w:vAlign w:val="center"/>
          </w:tcPr>
          <w:p w14:paraId="2F91976A">
            <w:pPr>
              <w:jc w:val="center"/>
              <w:rPr>
                <w:sz w:val="20"/>
                <w:highlight w:val="none"/>
              </w:rPr>
            </w:pPr>
            <w:r>
              <w:rPr>
                <w:sz w:val="20"/>
                <w:highlight w:val="none"/>
              </w:rPr>
              <w:t>8L*2瓶</w:t>
            </w:r>
          </w:p>
        </w:tc>
        <w:tc>
          <w:tcPr>
            <w:tcW w:w="2445" w:type="pct"/>
            <w:noWrap w:val="0"/>
            <w:vAlign w:val="center"/>
          </w:tcPr>
          <w:p w14:paraId="2657DC18">
            <w:pPr>
              <w:jc w:val="center"/>
              <w:rPr>
                <w:sz w:val="20"/>
                <w:highlight w:val="none"/>
              </w:rPr>
            </w:pPr>
            <w:r>
              <w:rPr>
                <w:sz w:val="20"/>
                <w:highlight w:val="none"/>
              </w:rPr>
              <w:t>O2：10 %、NH3：50 ppm，U=2%, k=2</w:t>
            </w:r>
          </w:p>
        </w:tc>
      </w:tr>
      <w:tr w14:paraId="2B1E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1071CE52">
            <w:pPr>
              <w:jc w:val="center"/>
              <w:rPr>
                <w:sz w:val="20"/>
                <w:highlight w:val="none"/>
              </w:rPr>
            </w:pPr>
            <w:r>
              <w:rPr>
                <w:sz w:val="20"/>
                <w:highlight w:val="none"/>
              </w:rPr>
              <w:t>16</w:t>
            </w:r>
          </w:p>
        </w:tc>
        <w:tc>
          <w:tcPr>
            <w:tcW w:w="1387" w:type="pct"/>
            <w:noWrap w:val="0"/>
            <w:vAlign w:val="center"/>
          </w:tcPr>
          <w:p w14:paraId="5BE2D9C4">
            <w:pPr>
              <w:jc w:val="center"/>
              <w:rPr>
                <w:sz w:val="20"/>
                <w:highlight w:val="none"/>
              </w:rPr>
            </w:pPr>
            <w:r>
              <w:rPr>
                <w:sz w:val="20"/>
                <w:highlight w:val="none"/>
              </w:rPr>
              <w:t>[氮气中2组分:氧气  氨气  ]</w:t>
            </w:r>
          </w:p>
        </w:tc>
        <w:tc>
          <w:tcPr>
            <w:tcW w:w="704" w:type="pct"/>
            <w:noWrap w:val="0"/>
            <w:vAlign w:val="center"/>
          </w:tcPr>
          <w:p w14:paraId="56D6F8DD">
            <w:pPr>
              <w:jc w:val="center"/>
              <w:rPr>
                <w:sz w:val="20"/>
                <w:highlight w:val="none"/>
              </w:rPr>
            </w:pPr>
            <w:r>
              <w:rPr>
                <w:sz w:val="20"/>
                <w:highlight w:val="none"/>
              </w:rPr>
              <w:t>8L*1瓶</w:t>
            </w:r>
          </w:p>
        </w:tc>
        <w:tc>
          <w:tcPr>
            <w:tcW w:w="2445" w:type="pct"/>
            <w:noWrap w:val="0"/>
            <w:vAlign w:val="center"/>
          </w:tcPr>
          <w:p w14:paraId="285D0345">
            <w:pPr>
              <w:jc w:val="center"/>
              <w:rPr>
                <w:sz w:val="20"/>
                <w:highlight w:val="none"/>
              </w:rPr>
            </w:pPr>
            <w:r>
              <w:rPr>
                <w:sz w:val="20"/>
                <w:highlight w:val="none"/>
              </w:rPr>
              <w:t>O2：10 %、NH3：100 ppm，U=2%, k=2</w:t>
            </w:r>
          </w:p>
        </w:tc>
      </w:tr>
      <w:tr w14:paraId="16E8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1AB56877">
            <w:pPr>
              <w:jc w:val="center"/>
              <w:rPr>
                <w:sz w:val="20"/>
                <w:highlight w:val="none"/>
              </w:rPr>
            </w:pPr>
            <w:r>
              <w:rPr>
                <w:sz w:val="20"/>
                <w:highlight w:val="none"/>
              </w:rPr>
              <w:t>17</w:t>
            </w:r>
          </w:p>
        </w:tc>
        <w:tc>
          <w:tcPr>
            <w:tcW w:w="1387" w:type="pct"/>
            <w:noWrap w:val="0"/>
            <w:vAlign w:val="center"/>
          </w:tcPr>
          <w:p w14:paraId="5B47EEE9">
            <w:pPr>
              <w:jc w:val="center"/>
              <w:rPr>
                <w:sz w:val="20"/>
                <w:highlight w:val="none"/>
              </w:rPr>
            </w:pPr>
            <w:r>
              <w:rPr>
                <w:sz w:val="20"/>
                <w:highlight w:val="none"/>
              </w:rPr>
              <w:t>[氮气中3组分:二氧化碳  二氧化硫  一氧化氮  ]</w:t>
            </w:r>
          </w:p>
        </w:tc>
        <w:tc>
          <w:tcPr>
            <w:tcW w:w="704" w:type="pct"/>
            <w:noWrap w:val="0"/>
            <w:vAlign w:val="center"/>
          </w:tcPr>
          <w:p w14:paraId="3B73B5F1">
            <w:pPr>
              <w:jc w:val="center"/>
              <w:rPr>
                <w:sz w:val="20"/>
                <w:highlight w:val="none"/>
              </w:rPr>
            </w:pPr>
            <w:r>
              <w:rPr>
                <w:sz w:val="20"/>
                <w:highlight w:val="none"/>
              </w:rPr>
              <w:t>8L*2瓶</w:t>
            </w:r>
          </w:p>
        </w:tc>
        <w:tc>
          <w:tcPr>
            <w:tcW w:w="2445" w:type="pct"/>
            <w:noWrap w:val="0"/>
            <w:vAlign w:val="center"/>
          </w:tcPr>
          <w:p w14:paraId="5F4670E4">
            <w:pPr>
              <w:jc w:val="center"/>
              <w:rPr>
                <w:sz w:val="20"/>
                <w:highlight w:val="none"/>
              </w:rPr>
            </w:pPr>
            <w:r>
              <w:rPr>
                <w:sz w:val="20"/>
                <w:highlight w:val="none"/>
              </w:rPr>
              <w:t>CO2：10 %、SO2：50 ppm、NO：50 ppm，U=2%, k=2</w:t>
            </w:r>
          </w:p>
        </w:tc>
      </w:tr>
      <w:tr w14:paraId="2DFF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75C1B438">
            <w:pPr>
              <w:jc w:val="center"/>
              <w:rPr>
                <w:sz w:val="20"/>
                <w:highlight w:val="none"/>
              </w:rPr>
            </w:pPr>
            <w:r>
              <w:rPr>
                <w:sz w:val="20"/>
                <w:highlight w:val="none"/>
              </w:rPr>
              <w:t>18</w:t>
            </w:r>
          </w:p>
        </w:tc>
        <w:tc>
          <w:tcPr>
            <w:tcW w:w="1387" w:type="pct"/>
            <w:noWrap w:val="0"/>
            <w:vAlign w:val="center"/>
          </w:tcPr>
          <w:p w14:paraId="5411A100">
            <w:pPr>
              <w:jc w:val="center"/>
              <w:rPr>
                <w:sz w:val="20"/>
                <w:highlight w:val="none"/>
              </w:rPr>
            </w:pPr>
            <w:r>
              <w:rPr>
                <w:sz w:val="20"/>
                <w:highlight w:val="none"/>
              </w:rPr>
              <w:t>[氮气中2组分:丙烷  甲烷  ]</w:t>
            </w:r>
          </w:p>
        </w:tc>
        <w:tc>
          <w:tcPr>
            <w:tcW w:w="704" w:type="pct"/>
            <w:noWrap w:val="0"/>
            <w:vAlign w:val="center"/>
          </w:tcPr>
          <w:p w14:paraId="5B50D01C">
            <w:pPr>
              <w:jc w:val="center"/>
              <w:rPr>
                <w:sz w:val="20"/>
                <w:highlight w:val="none"/>
              </w:rPr>
            </w:pPr>
            <w:r>
              <w:rPr>
                <w:sz w:val="20"/>
                <w:highlight w:val="none"/>
              </w:rPr>
              <w:t>8L*1瓶</w:t>
            </w:r>
          </w:p>
        </w:tc>
        <w:tc>
          <w:tcPr>
            <w:tcW w:w="2445" w:type="pct"/>
            <w:noWrap w:val="0"/>
            <w:vAlign w:val="center"/>
          </w:tcPr>
          <w:p w14:paraId="05E406E5">
            <w:pPr>
              <w:jc w:val="center"/>
              <w:rPr>
                <w:sz w:val="20"/>
                <w:highlight w:val="none"/>
              </w:rPr>
            </w:pPr>
            <w:r>
              <w:rPr>
                <w:sz w:val="20"/>
                <w:highlight w:val="none"/>
              </w:rPr>
              <w:t>C3H8：200 ppm、CH4：200 ppm，U=2%, k=2</w:t>
            </w:r>
          </w:p>
        </w:tc>
      </w:tr>
      <w:tr w14:paraId="2E2A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5FA70FBA">
            <w:pPr>
              <w:jc w:val="center"/>
              <w:rPr>
                <w:sz w:val="20"/>
                <w:highlight w:val="none"/>
              </w:rPr>
            </w:pPr>
            <w:r>
              <w:rPr>
                <w:sz w:val="20"/>
                <w:highlight w:val="none"/>
              </w:rPr>
              <w:t>19</w:t>
            </w:r>
          </w:p>
        </w:tc>
        <w:tc>
          <w:tcPr>
            <w:tcW w:w="1387" w:type="pct"/>
            <w:noWrap w:val="0"/>
            <w:vAlign w:val="center"/>
          </w:tcPr>
          <w:p w14:paraId="4F99FF52">
            <w:pPr>
              <w:jc w:val="center"/>
              <w:rPr>
                <w:sz w:val="20"/>
                <w:highlight w:val="none"/>
              </w:rPr>
            </w:pPr>
            <w:r>
              <w:rPr>
                <w:sz w:val="20"/>
                <w:highlight w:val="none"/>
              </w:rPr>
              <w:t>[氮气中5组分:甲烷  二氧化碳  二氧化硫  一氧化氮  丙烷  ]</w:t>
            </w:r>
          </w:p>
        </w:tc>
        <w:tc>
          <w:tcPr>
            <w:tcW w:w="704" w:type="pct"/>
            <w:noWrap w:val="0"/>
            <w:vAlign w:val="center"/>
          </w:tcPr>
          <w:p w14:paraId="3E3E590B">
            <w:pPr>
              <w:jc w:val="center"/>
              <w:rPr>
                <w:sz w:val="20"/>
                <w:highlight w:val="none"/>
              </w:rPr>
            </w:pPr>
            <w:r>
              <w:rPr>
                <w:sz w:val="20"/>
                <w:highlight w:val="none"/>
              </w:rPr>
              <w:t>8L*1瓶</w:t>
            </w:r>
          </w:p>
        </w:tc>
        <w:tc>
          <w:tcPr>
            <w:tcW w:w="2445" w:type="pct"/>
            <w:noWrap w:val="0"/>
            <w:vAlign w:val="center"/>
          </w:tcPr>
          <w:p w14:paraId="2B0B3986">
            <w:pPr>
              <w:jc w:val="center"/>
              <w:rPr>
                <w:sz w:val="20"/>
                <w:highlight w:val="none"/>
              </w:rPr>
            </w:pPr>
            <w:r>
              <w:rPr>
                <w:sz w:val="20"/>
                <w:highlight w:val="none"/>
              </w:rPr>
              <w:t>CH4：100 ppm、CO2：25 %、SO2：50 ppm、NO：200 ppm、C3H8：80 ppm，U=2%, k=2</w:t>
            </w:r>
          </w:p>
        </w:tc>
      </w:tr>
      <w:tr w14:paraId="244C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03EFA41D">
            <w:pPr>
              <w:jc w:val="center"/>
              <w:rPr>
                <w:sz w:val="20"/>
                <w:highlight w:val="none"/>
              </w:rPr>
            </w:pPr>
            <w:r>
              <w:rPr>
                <w:sz w:val="20"/>
                <w:highlight w:val="none"/>
              </w:rPr>
              <w:t>20</w:t>
            </w:r>
          </w:p>
        </w:tc>
        <w:tc>
          <w:tcPr>
            <w:tcW w:w="1387" w:type="pct"/>
            <w:noWrap w:val="0"/>
            <w:vAlign w:val="center"/>
          </w:tcPr>
          <w:p w14:paraId="7D98E857">
            <w:pPr>
              <w:jc w:val="center"/>
              <w:rPr>
                <w:sz w:val="20"/>
                <w:highlight w:val="none"/>
              </w:rPr>
            </w:pPr>
            <w:r>
              <w:rPr>
                <w:sz w:val="20"/>
                <w:highlight w:val="none"/>
              </w:rPr>
              <w:t>[氮气中5组分:甲烷  二氧化碳  二氧化硫  一氧化氮  丙烷  ]</w:t>
            </w:r>
          </w:p>
        </w:tc>
        <w:tc>
          <w:tcPr>
            <w:tcW w:w="704" w:type="pct"/>
            <w:noWrap w:val="0"/>
            <w:vAlign w:val="center"/>
          </w:tcPr>
          <w:p w14:paraId="4093A396">
            <w:pPr>
              <w:jc w:val="center"/>
              <w:rPr>
                <w:sz w:val="20"/>
                <w:highlight w:val="none"/>
              </w:rPr>
            </w:pPr>
            <w:r>
              <w:rPr>
                <w:sz w:val="20"/>
                <w:highlight w:val="none"/>
              </w:rPr>
              <w:t>8L*1瓶</w:t>
            </w:r>
          </w:p>
        </w:tc>
        <w:tc>
          <w:tcPr>
            <w:tcW w:w="2445" w:type="pct"/>
            <w:noWrap w:val="0"/>
            <w:vAlign w:val="center"/>
          </w:tcPr>
          <w:p w14:paraId="44797330">
            <w:pPr>
              <w:jc w:val="center"/>
              <w:rPr>
                <w:sz w:val="20"/>
                <w:highlight w:val="none"/>
              </w:rPr>
            </w:pPr>
            <w:r>
              <w:rPr>
                <w:sz w:val="20"/>
                <w:highlight w:val="none"/>
              </w:rPr>
              <w:t>CH4：200 ppm、CO2：20 %、SO2：30 ppm、NO：200 ppm、C3H8：25 ppm，U=2%, k=2</w:t>
            </w:r>
          </w:p>
        </w:tc>
      </w:tr>
      <w:tr w14:paraId="33B9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4C677699">
            <w:pPr>
              <w:jc w:val="center"/>
              <w:rPr>
                <w:sz w:val="20"/>
                <w:highlight w:val="none"/>
              </w:rPr>
            </w:pPr>
            <w:r>
              <w:rPr>
                <w:sz w:val="20"/>
                <w:highlight w:val="none"/>
              </w:rPr>
              <w:t>21</w:t>
            </w:r>
          </w:p>
        </w:tc>
        <w:tc>
          <w:tcPr>
            <w:tcW w:w="1387" w:type="pct"/>
            <w:noWrap w:val="0"/>
            <w:vAlign w:val="center"/>
          </w:tcPr>
          <w:p w14:paraId="692E9744">
            <w:pPr>
              <w:jc w:val="center"/>
              <w:rPr>
                <w:sz w:val="20"/>
                <w:highlight w:val="none"/>
              </w:rPr>
            </w:pPr>
            <w:r>
              <w:rPr>
                <w:sz w:val="20"/>
                <w:highlight w:val="none"/>
              </w:rPr>
              <w:t>[氮气中5组分:甲烷  二氧化碳  二氧化硫  一氧化氮  丙烷  ]</w:t>
            </w:r>
          </w:p>
        </w:tc>
        <w:tc>
          <w:tcPr>
            <w:tcW w:w="704" w:type="pct"/>
            <w:noWrap w:val="0"/>
            <w:vAlign w:val="center"/>
          </w:tcPr>
          <w:p w14:paraId="4F3110E1">
            <w:pPr>
              <w:jc w:val="center"/>
              <w:rPr>
                <w:sz w:val="20"/>
                <w:highlight w:val="none"/>
              </w:rPr>
            </w:pPr>
            <w:r>
              <w:rPr>
                <w:sz w:val="20"/>
                <w:highlight w:val="none"/>
              </w:rPr>
              <w:t>8L*1瓶</w:t>
            </w:r>
          </w:p>
        </w:tc>
        <w:tc>
          <w:tcPr>
            <w:tcW w:w="2445" w:type="pct"/>
            <w:noWrap w:val="0"/>
            <w:vAlign w:val="center"/>
          </w:tcPr>
          <w:p w14:paraId="5C9E546B">
            <w:pPr>
              <w:jc w:val="center"/>
              <w:rPr>
                <w:sz w:val="20"/>
                <w:highlight w:val="none"/>
              </w:rPr>
            </w:pPr>
            <w:r>
              <w:rPr>
                <w:sz w:val="20"/>
                <w:highlight w:val="none"/>
              </w:rPr>
              <w:t>CH4：50 ppm、CO2：10 %、SO2：40 ppm、NO：350 ppm、C3H8：10 ppm，U=2%, k=2</w:t>
            </w:r>
          </w:p>
        </w:tc>
      </w:tr>
      <w:tr w14:paraId="1245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4B446718">
            <w:pPr>
              <w:jc w:val="center"/>
              <w:rPr>
                <w:sz w:val="20"/>
                <w:highlight w:val="none"/>
              </w:rPr>
            </w:pPr>
            <w:r>
              <w:rPr>
                <w:sz w:val="20"/>
                <w:highlight w:val="none"/>
              </w:rPr>
              <w:t>22</w:t>
            </w:r>
          </w:p>
        </w:tc>
        <w:tc>
          <w:tcPr>
            <w:tcW w:w="1387" w:type="pct"/>
            <w:noWrap w:val="0"/>
            <w:vAlign w:val="center"/>
          </w:tcPr>
          <w:p w14:paraId="1A906B36">
            <w:pPr>
              <w:jc w:val="center"/>
              <w:rPr>
                <w:sz w:val="20"/>
                <w:highlight w:val="none"/>
              </w:rPr>
            </w:pPr>
            <w:r>
              <w:rPr>
                <w:sz w:val="20"/>
                <w:highlight w:val="none"/>
              </w:rPr>
              <w:t>氮气中单组分 :氧气(O2)</w:t>
            </w:r>
          </w:p>
        </w:tc>
        <w:tc>
          <w:tcPr>
            <w:tcW w:w="704" w:type="pct"/>
            <w:noWrap w:val="0"/>
            <w:vAlign w:val="center"/>
          </w:tcPr>
          <w:p w14:paraId="65208572">
            <w:pPr>
              <w:jc w:val="center"/>
              <w:rPr>
                <w:sz w:val="20"/>
                <w:highlight w:val="none"/>
              </w:rPr>
            </w:pPr>
            <w:r>
              <w:rPr>
                <w:sz w:val="20"/>
                <w:highlight w:val="none"/>
              </w:rPr>
              <w:t>8L*1瓶</w:t>
            </w:r>
          </w:p>
        </w:tc>
        <w:tc>
          <w:tcPr>
            <w:tcW w:w="2445" w:type="pct"/>
            <w:noWrap w:val="0"/>
            <w:vAlign w:val="center"/>
          </w:tcPr>
          <w:p w14:paraId="0463C1EE">
            <w:pPr>
              <w:jc w:val="center"/>
              <w:rPr>
                <w:sz w:val="20"/>
                <w:highlight w:val="none"/>
              </w:rPr>
            </w:pPr>
            <w:r>
              <w:rPr>
                <w:sz w:val="20"/>
                <w:highlight w:val="none"/>
              </w:rPr>
              <w:t>氧气(O2)：21%，U=2%，k=2</w:t>
            </w:r>
          </w:p>
        </w:tc>
      </w:tr>
      <w:tr w14:paraId="1F8D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69896E41">
            <w:pPr>
              <w:jc w:val="center"/>
              <w:rPr>
                <w:sz w:val="20"/>
                <w:highlight w:val="none"/>
              </w:rPr>
            </w:pPr>
            <w:r>
              <w:rPr>
                <w:sz w:val="20"/>
                <w:highlight w:val="none"/>
              </w:rPr>
              <w:t>23</w:t>
            </w:r>
          </w:p>
        </w:tc>
        <w:tc>
          <w:tcPr>
            <w:tcW w:w="1387" w:type="pct"/>
            <w:noWrap w:val="0"/>
            <w:vAlign w:val="center"/>
          </w:tcPr>
          <w:p w14:paraId="5A7A57F0">
            <w:pPr>
              <w:jc w:val="center"/>
              <w:rPr>
                <w:sz w:val="20"/>
                <w:highlight w:val="none"/>
              </w:rPr>
            </w:pPr>
            <w:r>
              <w:rPr>
                <w:sz w:val="20"/>
                <w:highlight w:val="none"/>
              </w:rPr>
              <w:t>氮气中单组分 :二氧化硫(SO2)</w:t>
            </w:r>
          </w:p>
        </w:tc>
        <w:tc>
          <w:tcPr>
            <w:tcW w:w="704" w:type="pct"/>
            <w:noWrap w:val="0"/>
            <w:vAlign w:val="center"/>
          </w:tcPr>
          <w:p w14:paraId="239CE1CB">
            <w:pPr>
              <w:jc w:val="center"/>
              <w:rPr>
                <w:sz w:val="20"/>
                <w:highlight w:val="none"/>
              </w:rPr>
            </w:pPr>
            <w:r>
              <w:rPr>
                <w:sz w:val="20"/>
                <w:highlight w:val="none"/>
              </w:rPr>
              <w:t>8L*1瓶</w:t>
            </w:r>
          </w:p>
        </w:tc>
        <w:tc>
          <w:tcPr>
            <w:tcW w:w="2445" w:type="pct"/>
            <w:noWrap w:val="0"/>
            <w:vAlign w:val="center"/>
          </w:tcPr>
          <w:p w14:paraId="277CF503">
            <w:pPr>
              <w:jc w:val="center"/>
              <w:rPr>
                <w:sz w:val="20"/>
                <w:highlight w:val="none"/>
              </w:rPr>
            </w:pPr>
            <w:r>
              <w:rPr>
                <w:sz w:val="20"/>
                <w:highlight w:val="none"/>
              </w:rPr>
              <w:t>二氧化硫(SO2)：500 ppm，U=2%，k=3</w:t>
            </w:r>
          </w:p>
        </w:tc>
      </w:tr>
      <w:tr w14:paraId="02F6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35C234C9">
            <w:pPr>
              <w:jc w:val="center"/>
              <w:rPr>
                <w:sz w:val="20"/>
                <w:highlight w:val="none"/>
              </w:rPr>
            </w:pPr>
            <w:r>
              <w:rPr>
                <w:sz w:val="20"/>
                <w:highlight w:val="none"/>
              </w:rPr>
              <w:t>24</w:t>
            </w:r>
          </w:p>
        </w:tc>
        <w:tc>
          <w:tcPr>
            <w:tcW w:w="1387" w:type="pct"/>
            <w:noWrap w:val="0"/>
            <w:vAlign w:val="center"/>
          </w:tcPr>
          <w:p w14:paraId="643C8856">
            <w:pPr>
              <w:jc w:val="center"/>
              <w:rPr>
                <w:sz w:val="20"/>
                <w:highlight w:val="none"/>
              </w:rPr>
            </w:pPr>
            <w:r>
              <w:rPr>
                <w:sz w:val="20"/>
                <w:highlight w:val="none"/>
              </w:rPr>
              <w:t>氮气中单组分 :二氧化氮(NO2)</w:t>
            </w:r>
          </w:p>
        </w:tc>
        <w:tc>
          <w:tcPr>
            <w:tcW w:w="704" w:type="pct"/>
            <w:noWrap w:val="0"/>
            <w:vAlign w:val="center"/>
          </w:tcPr>
          <w:p w14:paraId="6F2AF5CD">
            <w:pPr>
              <w:jc w:val="center"/>
              <w:rPr>
                <w:sz w:val="20"/>
                <w:highlight w:val="none"/>
              </w:rPr>
            </w:pPr>
            <w:r>
              <w:rPr>
                <w:sz w:val="20"/>
                <w:highlight w:val="none"/>
              </w:rPr>
              <w:t>8L*1瓶</w:t>
            </w:r>
          </w:p>
        </w:tc>
        <w:tc>
          <w:tcPr>
            <w:tcW w:w="2445" w:type="pct"/>
            <w:noWrap w:val="0"/>
            <w:vAlign w:val="center"/>
          </w:tcPr>
          <w:p w14:paraId="73F04D8F">
            <w:pPr>
              <w:jc w:val="center"/>
              <w:rPr>
                <w:sz w:val="20"/>
                <w:highlight w:val="none"/>
              </w:rPr>
            </w:pPr>
            <w:r>
              <w:rPr>
                <w:sz w:val="20"/>
                <w:highlight w:val="none"/>
              </w:rPr>
              <w:t>二氧化氮(NO2)：200 ppm，U=2%，k=2</w:t>
            </w:r>
          </w:p>
        </w:tc>
      </w:tr>
      <w:tr w14:paraId="0215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noWrap w:val="0"/>
            <w:vAlign w:val="center"/>
          </w:tcPr>
          <w:p w14:paraId="6C3B0A03">
            <w:pPr>
              <w:jc w:val="center"/>
              <w:rPr>
                <w:sz w:val="20"/>
                <w:highlight w:val="none"/>
              </w:rPr>
            </w:pPr>
            <w:r>
              <w:rPr>
                <w:sz w:val="20"/>
                <w:highlight w:val="none"/>
              </w:rPr>
              <w:t>25</w:t>
            </w:r>
          </w:p>
        </w:tc>
        <w:tc>
          <w:tcPr>
            <w:tcW w:w="1387" w:type="pct"/>
            <w:noWrap w:val="0"/>
            <w:vAlign w:val="center"/>
          </w:tcPr>
          <w:p w14:paraId="12AE44CF">
            <w:pPr>
              <w:jc w:val="center"/>
              <w:rPr>
                <w:sz w:val="20"/>
                <w:highlight w:val="none"/>
              </w:rPr>
            </w:pPr>
            <w:r>
              <w:rPr>
                <w:sz w:val="20"/>
                <w:highlight w:val="none"/>
              </w:rPr>
              <w:t>全钝化减压阀</w:t>
            </w:r>
          </w:p>
        </w:tc>
        <w:tc>
          <w:tcPr>
            <w:tcW w:w="704" w:type="pct"/>
            <w:noWrap w:val="0"/>
            <w:vAlign w:val="center"/>
          </w:tcPr>
          <w:p w14:paraId="04F6EC37">
            <w:pPr>
              <w:jc w:val="center"/>
              <w:rPr>
                <w:sz w:val="20"/>
                <w:highlight w:val="none"/>
              </w:rPr>
            </w:pPr>
            <w:r>
              <w:rPr>
                <w:sz w:val="20"/>
                <w:highlight w:val="none"/>
              </w:rPr>
              <w:t>2个</w:t>
            </w:r>
          </w:p>
        </w:tc>
        <w:tc>
          <w:tcPr>
            <w:tcW w:w="2445" w:type="pct"/>
            <w:noWrap w:val="0"/>
            <w:vAlign w:val="center"/>
          </w:tcPr>
          <w:p w14:paraId="4209D744">
            <w:pPr>
              <w:jc w:val="center"/>
              <w:rPr>
                <w:sz w:val="20"/>
                <w:highlight w:val="none"/>
              </w:rPr>
            </w:pPr>
            <w:r>
              <w:rPr>
                <w:sz w:val="20"/>
                <w:highlight w:val="none"/>
              </w:rPr>
              <w:t>进口接头为21.8，出口接头为英制1/4 NPTF口。</w:t>
            </w:r>
          </w:p>
        </w:tc>
      </w:tr>
      <w:tr w14:paraId="646E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464" w:type="pct"/>
            <w:tcBorders>
              <w:top w:val="single" w:color="auto" w:sz="4" w:space="0"/>
              <w:left w:val="single" w:color="auto" w:sz="4" w:space="0"/>
              <w:bottom w:val="single" w:color="auto" w:sz="4" w:space="0"/>
              <w:right w:val="single" w:color="auto" w:sz="4" w:space="0"/>
            </w:tcBorders>
            <w:noWrap w:val="0"/>
            <w:vAlign w:val="center"/>
          </w:tcPr>
          <w:p w14:paraId="127A430A">
            <w:pPr>
              <w:jc w:val="center"/>
              <w:rPr>
                <w:sz w:val="20"/>
                <w:highlight w:val="none"/>
              </w:rPr>
            </w:pPr>
            <w:r>
              <w:rPr>
                <w:sz w:val="20"/>
                <w:highlight w:val="none"/>
              </w:rPr>
              <w:t>26</w:t>
            </w:r>
          </w:p>
        </w:tc>
        <w:tc>
          <w:tcPr>
            <w:tcW w:w="1387" w:type="pct"/>
            <w:tcBorders>
              <w:top w:val="single" w:color="auto" w:sz="4" w:space="0"/>
              <w:left w:val="single" w:color="auto" w:sz="4" w:space="0"/>
              <w:bottom w:val="single" w:color="auto" w:sz="4" w:space="0"/>
              <w:right w:val="single" w:color="auto" w:sz="4" w:space="0"/>
            </w:tcBorders>
            <w:noWrap w:val="0"/>
            <w:vAlign w:val="center"/>
          </w:tcPr>
          <w:p w14:paraId="26413B80">
            <w:pPr>
              <w:jc w:val="center"/>
              <w:rPr>
                <w:sz w:val="20"/>
                <w:highlight w:val="none"/>
              </w:rPr>
            </w:pPr>
            <w:r>
              <w:rPr>
                <w:sz w:val="20"/>
                <w:highlight w:val="none"/>
              </w:rPr>
              <w:t>氮气中：65组分挥发性有机物</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3F041D3D">
            <w:pPr>
              <w:jc w:val="center"/>
              <w:rPr>
                <w:sz w:val="20"/>
                <w:highlight w:val="none"/>
              </w:rPr>
            </w:pPr>
            <w:r>
              <w:rPr>
                <w:sz w:val="20"/>
                <w:highlight w:val="none"/>
              </w:rPr>
              <w:t>2L*1瓶</w:t>
            </w:r>
          </w:p>
        </w:tc>
        <w:tc>
          <w:tcPr>
            <w:tcW w:w="2445" w:type="pct"/>
            <w:tcBorders>
              <w:top w:val="single" w:color="auto" w:sz="4" w:space="0"/>
              <w:left w:val="single" w:color="auto" w:sz="4" w:space="0"/>
              <w:bottom w:val="single" w:color="auto" w:sz="4" w:space="0"/>
              <w:right w:val="single" w:color="auto" w:sz="4" w:space="0"/>
            </w:tcBorders>
            <w:noWrap w:val="0"/>
            <w:vAlign w:val="center"/>
          </w:tcPr>
          <w:p w14:paraId="02C2CA71">
            <w:pPr>
              <w:jc w:val="center"/>
              <w:rPr>
                <w:sz w:val="20"/>
                <w:highlight w:val="none"/>
              </w:rPr>
            </w:pPr>
            <w:r>
              <w:rPr>
                <w:sz w:val="20"/>
                <w:highlight w:val="none"/>
              </w:rPr>
              <w:t>65组分组成参见《环境空气 65 种挥发性有机物的测定 罐采样/气相色谱-质谱法》(HJ 759—2023代替HJ 759—2015)，浓度为1ppm</w:t>
            </w:r>
            <w:r>
              <w:rPr>
                <w:rFonts w:hint="eastAsia"/>
                <w:sz w:val="20"/>
                <w:highlight w:val="none"/>
              </w:rPr>
              <w:t>，</w:t>
            </w:r>
            <w:r>
              <w:rPr>
                <w:sz w:val="20"/>
                <w:highlight w:val="none"/>
              </w:rPr>
              <w:t>Urel=5%，k=2</w:t>
            </w:r>
          </w:p>
        </w:tc>
      </w:tr>
      <w:tr w14:paraId="1666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tcBorders>
              <w:top w:val="single" w:color="auto" w:sz="4" w:space="0"/>
              <w:left w:val="single" w:color="auto" w:sz="4" w:space="0"/>
              <w:bottom w:val="single" w:color="auto" w:sz="4" w:space="0"/>
              <w:right w:val="single" w:color="auto" w:sz="4" w:space="0"/>
            </w:tcBorders>
            <w:noWrap w:val="0"/>
            <w:vAlign w:val="center"/>
          </w:tcPr>
          <w:p w14:paraId="097DE91F">
            <w:pPr>
              <w:jc w:val="center"/>
              <w:rPr>
                <w:sz w:val="20"/>
                <w:highlight w:val="none"/>
              </w:rPr>
            </w:pPr>
            <w:r>
              <w:rPr>
                <w:sz w:val="20"/>
                <w:highlight w:val="none"/>
              </w:rPr>
              <w:t>27</w:t>
            </w:r>
          </w:p>
        </w:tc>
        <w:tc>
          <w:tcPr>
            <w:tcW w:w="1387" w:type="pct"/>
            <w:tcBorders>
              <w:top w:val="single" w:color="auto" w:sz="4" w:space="0"/>
              <w:left w:val="single" w:color="auto" w:sz="4" w:space="0"/>
              <w:bottom w:val="single" w:color="auto" w:sz="4" w:space="0"/>
              <w:right w:val="single" w:color="auto" w:sz="4" w:space="0"/>
            </w:tcBorders>
            <w:noWrap w:val="0"/>
            <w:vAlign w:val="center"/>
          </w:tcPr>
          <w:p w14:paraId="72156AF9">
            <w:pPr>
              <w:jc w:val="center"/>
              <w:rPr>
                <w:sz w:val="20"/>
                <w:highlight w:val="none"/>
              </w:rPr>
            </w:pPr>
            <w:r>
              <w:rPr>
                <w:sz w:val="20"/>
                <w:highlight w:val="none"/>
              </w:rPr>
              <w:t>氮气中：一溴一氯甲烷、1,4-二氟苯、氯苯-d5 、4-溴氟苯</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4B22708E">
            <w:pPr>
              <w:jc w:val="center"/>
              <w:rPr>
                <w:sz w:val="20"/>
                <w:highlight w:val="none"/>
              </w:rPr>
            </w:pPr>
            <w:r>
              <w:rPr>
                <w:sz w:val="20"/>
                <w:highlight w:val="none"/>
              </w:rPr>
              <w:t>2L*1瓶</w:t>
            </w:r>
          </w:p>
        </w:tc>
        <w:tc>
          <w:tcPr>
            <w:tcW w:w="2445" w:type="pct"/>
            <w:tcBorders>
              <w:top w:val="single" w:color="auto" w:sz="4" w:space="0"/>
              <w:left w:val="single" w:color="auto" w:sz="4" w:space="0"/>
              <w:bottom w:val="single" w:color="auto" w:sz="4" w:space="0"/>
              <w:right w:val="single" w:color="auto" w:sz="4" w:space="0"/>
            </w:tcBorders>
            <w:noWrap w:val="0"/>
            <w:vAlign w:val="center"/>
          </w:tcPr>
          <w:p w14:paraId="3F49F6EF">
            <w:pPr>
              <w:jc w:val="center"/>
              <w:rPr>
                <w:sz w:val="20"/>
                <w:highlight w:val="none"/>
              </w:rPr>
            </w:pPr>
            <w:r>
              <w:rPr>
                <w:sz w:val="20"/>
                <w:highlight w:val="none"/>
              </w:rPr>
              <w:t>浓度为1ppm</w:t>
            </w:r>
            <w:r>
              <w:rPr>
                <w:rFonts w:hint="eastAsia"/>
                <w:sz w:val="20"/>
                <w:highlight w:val="none"/>
              </w:rPr>
              <w:t>，</w:t>
            </w:r>
            <w:r>
              <w:rPr>
                <w:sz w:val="20"/>
                <w:highlight w:val="none"/>
              </w:rPr>
              <w:t>Urel=5%，k=2</w:t>
            </w:r>
          </w:p>
        </w:tc>
      </w:tr>
      <w:tr w14:paraId="2F8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64" w:type="pct"/>
            <w:tcBorders>
              <w:top w:val="single" w:color="auto" w:sz="4" w:space="0"/>
              <w:left w:val="single" w:color="auto" w:sz="4" w:space="0"/>
              <w:bottom w:val="single" w:color="auto" w:sz="4" w:space="0"/>
              <w:right w:val="single" w:color="auto" w:sz="4" w:space="0"/>
            </w:tcBorders>
            <w:noWrap w:val="0"/>
            <w:vAlign w:val="center"/>
          </w:tcPr>
          <w:p w14:paraId="7DD2B575">
            <w:pPr>
              <w:jc w:val="center"/>
              <w:rPr>
                <w:sz w:val="20"/>
                <w:highlight w:val="none"/>
              </w:rPr>
            </w:pPr>
            <w:r>
              <w:rPr>
                <w:sz w:val="20"/>
                <w:highlight w:val="none"/>
              </w:rPr>
              <w:t>28</w:t>
            </w:r>
          </w:p>
        </w:tc>
        <w:tc>
          <w:tcPr>
            <w:tcW w:w="1387" w:type="pct"/>
            <w:tcBorders>
              <w:top w:val="single" w:color="auto" w:sz="4" w:space="0"/>
              <w:left w:val="single" w:color="auto" w:sz="4" w:space="0"/>
              <w:bottom w:val="single" w:color="auto" w:sz="4" w:space="0"/>
              <w:right w:val="single" w:color="auto" w:sz="4" w:space="0"/>
            </w:tcBorders>
            <w:noWrap w:val="0"/>
            <w:vAlign w:val="center"/>
          </w:tcPr>
          <w:p w14:paraId="5B2CFF05">
            <w:pPr>
              <w:jc w:val="center"/>
              <w:rPr>
                <w:sz w:val="20"/>
                <w:highlight w:val="none"/>
              </w:rPr>
            </w:pPr>
            <w:r>
              <w:rPr>
                <w:sz w:val="20"/>
                <w:highlight w:val="none"/>
              </w:rPr>
              <w:t>氮气中8种苯系物</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781701E6">
            <w:pPr>
              <w:jc w:val="center"/>
              <w:rPr>
                <w:sz w:val="20"/>
                <w:highlight w:val="none"/>
              </w:rPr>
            </w:pPr>
            <w:r>
              <w:rPr>
                <w:sz w:val="20"/>
                <w:highlight w:val="none"/>
              </w:rPr>
              <w:t>8L*2瓶</w:t>
            </w:r>
          </w:p>
        </w:tc>
        <w:tc>
          <w:tcPr>
            <w:tcW w:w="2445" w:type="pct"/>
            <w:tcBorders>
              <w:top w:val="single" w:color="auto" w:sz="4" w:space="0"/>
              <w:left w:val="single" w:color="auto" w:sz="4" w:space="0"/>
              <w:bottom w:val="single" w:color="auto" w:sz="4" w:space="0"/>
              <w:right w:val="single" w:color="auto" w:sz="4" w:space="0"/>
            </w:tcBorders>
            <w:noWrap w:val="0"/>
            <w:vAlign w:val="center"/>
          </w:tcPr>
          <w:p w14:paraId="02887B99">
            <w:pPr>
              <w:jc w:val="center"/>
              <w:rPr>
                <w:sz w:val="20"/>
                <w:highlight w:val="none"/>
              </w:rPr>
            </w:pPr>
            <w:r>
              <w:rPr>
                <w:sz w:val="20"/>
                <w:highlight w:val="none"/>
              </w:rPr>
              <w:t>8种苯系物为苯、甲苯、乙苯、对二甲苯、间二甲苯、异丙苯、邻二甲苯、苯乙烯，浓度为25ppm</w:t>
            </w:r>
            <w:r>
              <w:rPr>
                <w:rFonts w:hint="eastAsia"/>
                <w:sz w:val="20"/>
                <w:highlight w:val="none"/>
              </w:rPr>
              <w:t>，</w:t>
            </w:r>
            <w:r>
              <w:rPr>
                <w:sz w:val="20"/>
                <w:highlight w:val="none"/>
              </w:rPr>
              <w:t>Urel=5%，k=2</w:t>
            </w:r>
          </w:p>
        </w:tc>
      </w:tr>
    </w:tbl>
    <w:p w14:paraId="10C63F63">
      <w:pPr>
        <w:pStyle w:val="4"/>
        <w:rPr>
          <w:highlight w:val="none"/>
        </w:rPr>
      </w:pPr>
    </w:p>
    <w:p w14:paraId="2087E0B2">
      <w:pPr>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2.采购要求</w:t>
      </w:r>
    </w:p>
    <w:p w14:paraId="591AEAE3">
      <w:pPr>
        <w:spacing w:line="460" w:lineRule="exact"/>
        <w:ind w:firstLine="560" w:firstLineChars="200"/>
        <w:rPr>
          <w:rFonts w:ascii="宋体" w:hAnsi="宋体" w:cs="宋体"/>
          <w:sz w:val="28"/>
          <w:szCs w:val="28"/>
          <w:highlight w:val="none"/>
        </w:rPr>
      </w:pPr>
      <w:r>
        <w:rPr>
          <w:rFonts w:hint="eastAsia" w:ascii="宋体" w:hAnsi="宋体" w:cs="宋体"/>
          <w:sz w:val="28"/>
          <w:szCs w:val="28"/>
          <w:highlight w:val="none"/>
        </w:rPr>
        <w:t>各投标人应严格按报价单位及限价进行报价，不得漏项，不得超过限价金额,否则有可能导致投标被否决。每批货物到货后有效期不得少于总有效期的2/3。</w:t>
      </w:r>
    </w:p>
    <w:p w14:paraId="1D2A5008">
      <w:pPr>
        <w:spacing w:line="360" w:lineRule="auto"/>
        <w:ind w:firstLine="562" w:firstLineChars="200"/>
        <w:outlineLvl w:val="1"/>
        <w:rPr>
          <w:rFonts w:ascii="宋体" w:hAnsi="宋体" w:cs="宋体"/>
          <w:b/>
          <w:sz w:val="28"/>
          <w:szCs w:val="28"/>
          <w:highlight w:val="none"/>
          <w:lang w:val="zh-CN"/>
        </w:rPr>
      </w:pPr>
      <w:r>
        <w:rPr>
          <w:rFonts w:hint="eastAsia" w:ascii="宋体" w:hAnsi="宋体" w:cs="宋体"/>
          <w:b/>
          <w:sz w:val="28"/>
          <w:szCs w:val="28"/>
          <w:highlight w:val="none"/>
          <w:lang w:val="zh-CN"/>
        </w:rPr>
        <w:t>3、商务要求</w:t>
      </w:r>
    </w:p>
    <w:p w14:paraId="4EEF0A20">
      <w:pPr>
        <w:spacing w:line="360" w:lineRule="auto"/>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rPr>
        <w:t>3.1</w:t>
      </w:r>
      <w:r>
        <w:rPr>
          <w:rFonts w:hint="eastAsia" w:ascii="宋体" w:hAnsi="宋体" w:cs="宋体"/>
          <w:b/>
          <w:bCs/>
          <w:sz w:val="28"/>
          <w:szCs w:val="28"/>
          <w:highlight w:val="none"/>
          <w:lang w:val="zh-CN"/>
        </w:rPr>
        <w:t>.供货要求</w:t>
      </w:r>
    </w:p>
    <w:p w14:paraId="58AA1F30">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rPr>
        <w:t>3.1.1</w:t>
      </w:r>
      <w:r>
        <w:rPr>
          <w:rFonts w:hint="eastAsia" w:ascii="宋体" w:hAnsi="宋体" w:cs="宋体"/>
          <w:sz w:val="28"/>
          <w:szCs w:val="28"/>
          <w:highlight w:val="none"/>
          <w:lang w:val="zh-CN"/>
        </w:rPr>
        <w:t>交货期：</w:t>
      </w:r>
    </w:p>
    <w:p w14:paraId="542DA67C">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中标单位须一次提供所有标准样品，合同签订后</w:t>
      </w:r>
      <w:r>
        <w:rPr>
          <w:rFonts w:ascii="宋体" w:hAnsi="宋体" w:cs="宋体"/>
          <w:sz w:val="28"/>
          <w:szCs w:val="28"/>
          <w:highlight w:val="none"/>
        </w:rPr>
        <w:t>2</w:t>
      </w:r>
      <w:r>
        <w:rPr>
          <w:rFonts w:hint="eastAsia" w:ascii="宋体" w:hAnsi="宋体" w:cs="宋体"/>
          <w:sz w:val="28"/>
          <w:szCs w:val="28"/>
          <w:highlight w:val="none"/>
        </w:rPr>
        <w:t>日内进行交货，货品自交付之日起15个工作日为验收期，到期视为验收合格。委托运输的货品，托运单上物流（或快递）公司从供方接收货品的日期即为交付日期。验收期内若发现货品质量问题，供方承诺无条件更换符合要求的货品，具体的供货时间及期限由招标单位确定，供货过程中有不合格的标样成交供应商无条件更换。</w:t>
      </w:r>
    </w:p>
    <w:p w14:paraId="329E0B0A">
      <w:pPr>
        <w:pStyle w:val="3"/>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3.1.</w:t>
      </w:r>
      <w:r>
        <w:rPr>
          <w:rFonts w:ascii="宋体" w:hAnsi="宋体" w:cs="宋体"/>
          <w:sz w:val="28"/>
          <w:szCs w:val="28"/>
          <w:highlight w:val="none"/>
        </w:rPr>
        <w:t>2</w:t>
      </w:r>
      <w:r>
        <w:rPr>
          <w:rFonts w:hint="eastAsia" w:ascii="宋体" w:hAnsi="宋体" w:cs="宋体"/>
          <w:sz w:val="28"/>
          <w:szCs w:val="28"/>
          <w:highlight w:val="none"/>
        </w:rPr>
        <w:t>如遇不可抗力因素导致供方无法提供投标文件内货物，应取得需方同意后替换为规格、品质不低于原货物信息的商品（价格为原货物报价），若供方未征得需方同意，提供的货物与投标文件内货物信息不一致的，违约方在供方，按总货款的百分之三十承担违约金。卖方未按买方要求的时间供货的，买方即可解除合同，供方需按总货款的百分之三十承担违约金。</w:t>
      </w:r>
    </w:p>
    <w:p w14:paraId="1B4E0E7B">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3.1.</w:t>
      </w:r>
      <w:r>
        <w:rPr>
          <w:rFonts w:ascii="宋体" w:hAnsi="宋体" w:cs="宋体"/>
          <w:sz w:val="28"/>
          <w:szCs w:val="28"/>
          <w:highlight w:val="none"/>
        </w:rPr>
        <w:t>3</w:t>
      </w:r>
      <w:r>
        <w:rPr>
          <w:rFonts w:hint="eastAsia" w:ascii="宋体" w:hAnsi="宋体" w:cs="宋体"/>
          <w:sz w:val="28"/>
          <w:szCs w:val="28"/>
          <w:highlight w:val="none"/>
        </w:rPr>
        <w:t>因卖方提供不合格标样造成需方设备、仪器以及其他人身伤害的，由卖方承担经济责任。必要时，追究法律责任。</w:t>
      </w:r>
    </w:p>
    <w:p w14:paraId="5DCAEE66">
      <w:pPr>
        <w:spacing w:line="400" w:lineRule="exact"/>
        <w:ind w:firstLine="562" w:firstLineChars="200"/>
        <w:rPr>
          <w:rFonts w:ascii="宋体" w:hAnsi="宋体" w:cs="宋体"/>
          <w:sz w:val="28"/>
          <w:szCs w:val="28"/>
          <w:highlight w:val="none"/>
          <w:lang w:val="zh-CN"/>
        </w:rPr>
      </w:pPr>
      <w:r>
        <w:rPr>
          <w:rFonts w:hint="eastAsia" w:ascii="宋体" w:hAnsi="宋体" w:cs="宋体"/>
          <w:b/>
          <w:bCs/>
          <w:sz w:val="28"/>
          <w:szCs w:val="28"/>
          <w:highlight w:val="none"/>
        </w:rPr>
        <w:t>4</w:t>
      </w:r>
      <w:r>
        <w:rPr>
          <w:rFonts w:hint="eastAsia" w:ascii="宋体" w:hAnsi="宋体" w:cs="宋体"/>
          <w:b/>
          <w:bCs/>
          <w:sz w:val="28"/>
          <w:szCs w:val="28"/>
          <w:highlight w:val="none"/>
          <w:lang w:val="zh-CN"/>
        </w:rPr>
        <w:t>.供货地点：</w:t>
      </w:r>
      <w:r>
        <w:rPr>
          <w:rFonts w:hint="eastAsia" w:ascii="宋体" w:hAnsi="宋体" w:cs="宋体"/>
          <w:sz w:val="28"/>
          <w:szCs w:val="28"/>
          <w:highlight w:val="none"/>
          <w:lang w:val="zh-CN"/>
        </w:rPr>
        <w:t>采购人指定地点</w:t>
      </w:r>
    </w:p>
    <w:p w14:paraId="22B49E56">
      <w:pPr>
        <w:spacing w:line="400" w:lineRule="exact"/>
        <w:ind w:firstLine="562" w:firstLineChars="200"/>
        <w:rPr>
          <w:rFonts w:ascii="宋体" w:hAnsi="宋体" w:cs="宋体"/>
          <w:sz w:val="28"/>
          <w:szCs w:val="28"/>
          <w:highlight w:val="none"/>
        </w:rPr>
      </w:pPr>
      <w:r>
        <w:rPr>
          <w:rFonts w:hint="eastAsia" w:ascii="宋体" w:hAnsi="宋体" w:cs="宋体"/>
          <w:b/>
          <w:bCs/>
          <w:sz w:val="28"/>
          <w:szCs w:val="28"/>
          <w:highlight w:val="none"/>
        </w:rPr>
        <w:t>5.</w:t>
      </w:r>
      <w:r>
        <w:rPr>
          <w:rFonts w:hint="eastAsia" w:ascii="宋体" w:hAnsi="宋体" w:cs="宋体"/>
          <w:b/>
          <w:bCs/>
          <w:sz w:val="28"/>
          <w:szCs w:val="28"/>
          <w:highlight w:val="none"/>
          <w:lang w:val="zh-CN"/>
        </w:rPr>
        <w:t>验收要求</w:t>
      </w:r>
      <w:r>
        <w:rPr>
          <w:rFonts w:hint="eastAsia" w:ascii="宋体" w:hAnsi="宋体" w:cs="宋体"/>
          <w:b/>
          <w:bCs/>
          <w:sz w:val="24"/>
          <w:highlight w:val="none"/>
          <w:lang w:val="zh-CN"/>
        </w:rPr>
        <w:t>：</w:t>
      </w:r>
      <w:r>
        <w:rPr>
          <w:rFonts w:hint="eastAsia" w:ascii="宋体" w:hAnsi="宋体" w:cs="宋体"/>
          <w:sz w:val="28"/>
          <w:szCs w:val="28"/>
          <w:highlight w:val="none"/>
        </w:rPr>
        <w:t>供应商</w:t>
      </w:r>
      <w:r>
        <w:rPr>
          <w:rFonts w:hint="eastAsia" w:ascii="宋体" w:hAnsi="宋体" w:cs="宋体"/>
          <w:sz w:val="28"/>
          <w:szCs w:val="28"/>
          <w:highlight w:val="none"/>
          <w:lang w:val="zh-CN"/>
        </w:rPr>
        <w:t>所供产品必须符合国家、行业特别是环境监测方法相关标准，买方对供货方所送产品有权进行随机抽样检测，出现一次质量检验不合格，买方有权单方解除合同并要求赔偿损失；如标样标注有效期，商品在给客户发货时，剩余保质时间要大于总有效期的2/3，标气总有效期大于1年；</w:t>
      </w:r>
      <w:r>
        <w:rPr>
          <w:rFonts w:hint="eastAsia" w:ascii="宋体" w:hAnsi="宋体" w:cs="宋体"/>
          <w:sz w:val="28"/>
          <w:szCs w:val="28"/>
          <w:highlight w:val="none"/>
        </w:rPr>
        <w:t>供货商报价需包含税费、气瓶费及物流费；标准气体需采用称量法制备，制备定值的过程中所使用的全部计量器具均通过检定或校准的方式最终溯源至SI基本单位kg；相对拓展不确定度须满足表中的要求，充填压力不低于9Mpa；标气须有标准物质编号，并随瓶附带标准物质证书，可用于量值传递，校准气体分析器，评价和检验分析方法，仲裁分析结果，保证测量结果的溯源性和可靠性；气瓶须为全新，材质为铝合金材质，设计使用年限为20年，随瓶附带气瓶产品合格证；该批次采购，有机、无机标气研制生产单位须为同一厂家。</w:t>
      </w:r>
    </w:p>
    <w:p w14:paraId="1D69FBBC">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阀门：减压阀件除压力表外，阀体，连接管路、连接件均需经过硅烷化处理，减压阀件不得吸附二氧化硫、氨气等易吸水性气体；进气压力量程为25 MPa，出气压力量程为1.6 MPa，进口接头为21.8，出口接头为英制1/4 NPTF口。</w:t>
      </w:r>
    </w:p>
    <w:p w14:paraId="6297D31F">
      <w:pPr>
        <w:spacing w:line="400" w:lineRule="exact"/>
        <w:ind w:firstLine="560" w:firstLineChars="200"/>
        <w:rPr>
          <w:rFonts w:ascii="宋体" w:hAnsi="宋体" w:cs="宋体"/>
          <w:sz w:val="28"/>
          <w:szCs w:val="28"/>
          <w:highlight w:val="none"/>
        </w:rPr>
      </w:pPr>
    </w:p>
    <w:p w14:paraId="6D15183C">
      <w:pPr>
        <w:spacing w:line="400" w:lineRule="exact"/>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rPr>
        <w:t>4.</w:t>
      </w:r>
      <w:r>
        <w:rPr>
          <w:rFonts w:hint="eastAsia" w:ascii="宋体" w:hAnsi="宋体" w:cs="宋体"/>
          <w:b/>
          <w:bCs/>
          <w:sz w:val="28"/>
          <w:szCs w:val="28"/>
          <w:highlight w:val="none"/>
          <w:lang w:val="zh-CN"/>
        </w:rPr>
        <w:t>付款方式：</w:t>
      </w:r>
    </w:p>
    <w:p w14:paraId="0DA53532">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根据中标单位的供货情况，经招标单位验收通过后，按投标价格结算，最终以双方签订的采购合同内确定的条款为准执行。</w:t>
      </w:r>
    </w:p>
    <w:p w14:paraId="2F64D1CB">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注：成交供应商只能以投标时的单位名称开具合法的税务票据。(货到票到一个月内结款)</w:t>
      </w:r>
    </w:p>
    <w:p w14:paraId="7D3D3287">
      <w:pPr>
        <w:pStyle w:val="4"/>
        <w:ind w:firstLine="562" w:firstLineChars="200"/>
        <w:rPr>
          <w:rFonts w:ascii="宋体" w:hAnsi="宋体" w:eastAsia="宋体" w:cs="宋体"/>
          <w:b/>
          <w:kern w:val="2"/>
          <w:sz w:val="28"/>
          <w:szCs w:val="28"/>
          <w:highlight w:val="none"/>
        </w:rPr>
      </w:pPr>
    </w:p>
    <w:p w14:paraId="7EB33549">
      <w:pPr>
        <w:pStyle w:val="4"/>
        <w:ind w:firstLine="562" w:firstLineChars="200"/>
        <w:rPr>
          <w:rFonts w:ascii="宋体" w:hAnsi="宋体" w:eastAsia="宋体" w:cs="宋体"/>
          <w:b/>
          <w:kern w:val="2"/>
          <w:sz w:val="28"/>
          <w:szCs w:val="28"/>
          <w:highlight w:val="none"/>
        </w:rPr>
      </w:pPr>
      <w:r>
        <w:rPr>
          <w:rFonts w:hint="eastAsia" w:ascii="宋体" w:hAnsi="宋体" w:eastAsia="宋体" w:cs="宋体"/>
          <w:b/>
          <w:kern w:val="2"/>
          <w:sz w:val="28"/>
          <w:szCs w:val="28"/>
          <w:highlight w:val="none"/>
        </w:rPr>
        <w:t>标段二：应急监测及配套耗材采购</w:t>
      </w:r>
    </w:p>
    <w:p w14:paraId="5C51BD7C">
      <w:pPr>
        <w:widowControl/>
        <w:spacing w:line="460" w:lineRule="exact"/>
        <w:ind w:left="562"/>
        <w:jc w:val="left"/>
        <w:outlineLvl w:val="1"/>
        <w:rPr>
          <w:rFonts w:ascii="宋体" w:hAnsi="宋体" w:cs="宋体"/>
          <w:bCs/>
          <w:sz w:val="28"/>
          <w:szCs w:val="28"/>
          <w:highlight w:val="none"/>
        </w:rPr>
      </w:pPr>
      <w:r>
        <w:rPr>
          <w:rFonts w:hint="eastAsia" w:ascii="宋体" w:hAnsi="宋体" w:cs="宋体"/>
          <w:b/>
          <w:sz w:val="28"/>
          <w:szCs w:val="28"/>
          <w:highlight w:val="none"/>
        </w:rPr>
        <w:t>1.参数要求</w:t>
      </w:r>
      <w:r>
        <w:rPr>
          <w:rFonts w:hint="eastAsia" w:ascii="宋体" w:hAnsi="宋体" w:cs="宋体"/>
          <w:bCs/>
          <w:sz w:val="28"/>
          <w:szCs w:val="28"/>
          <w:highlight w:val="none"/>
        </w:rPr>
        <w:t>（</w:t>
      </w:r>
      <w:r>
        <w:rPr>
          <w:rFonts w:hint="eastAsia" w:ascii="宋体" w:hAnsi="宋体" w:cs="宋体"/>
          <w:b/>
          <w:sz w:val="28"/>
          <w:szCs w:val="28"/>
          <w:highlight w:val="none"/>
        </w:rPr>
        <w:t>限价5.</w:t>
      </w:r>
      <w:r>
        <w:rPr>
          <w:rFonts w:ascii="宋体" w:hAnsi="宋体" w:cs="宋体"/>
          <w:b/>
          <w:sz w:val="28"/>
          <w:szCs w:val="28"/>
          <w:highlight w:val="none"/>
        </w:rPr>
        <w:t>3</w:t>
      </w:r>
      <w:r>
        <w:rPr>
          <w:rFonts w:hint="eastAsia" w:ascii="宋体" w:hAnsi="宋体" w:cs="宋体"/>
          <w:b/>
          <w:sz w:val="28"/>
          <w:szCs w:val="28"/>
          <w:highlight w:val="none"/>
        </w:rPr>
        <w:t>万元</w:t>
      </w:r>
      <w:r>
        <w:rPr>
          <w:rFonts w:hint="eastAsia" w:ascii="宋体" w:hAnsi="宋体" w:cs="宋体"/>
          <w:bCs/>
          <w:sz w:val="28"/>
          <w:szCs w:val="28"/>
          <w:highlight w:val="none"/>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80"/>
        <w:gridCol w:w="654"/>
        <w:gridCol w:w="5103"/>
        <w:gridCol w:w="1067"/>
      </w:tblGrid>
      <w:tr w14:paraId="3C57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304" w:type="pct"/>
            <w:noWrap w:val="0"/>
            <w:vAlign w:val="center"/>
          </w:tcPr>
          <w:p w14:paraId="17767D1C">
            <w:pPr>
              <w:jc w:val="center"/>
              <w:rPr>
                <w:sz w:val="18"/>
                <w:szCs w:val="21"/>
                <w:highlight w:val="none"/>
              </w:rPr>
            </w:pPr>
            <w:bookmarkStart w:id="0" w:name="_Hlk178263681"/>
            <w:r>
              <w:rPr>
                <w:sz w:val="18"/>
                <w:szCs w:val="21"/>
                <w:highlight w:val="none"/>
              </w:rPr>
              <w:t>序号</w:t>
            </w:r>
          </w:p>
        </w:tc>
        <w:tc>
          <w:tcPr>
            <w:tcW w:w="692" w:type="pct"/>
            <w:noWrap w:val="0"/>
            <w:vAlign w:val="center"/>
          </w:tcPr>
          <w:p w14:paraId="47112029">
            <w:pPr>
              <w:jc w:val="center"/>
              <w:rPr>
                <w:sz w:val="18"/>
                <w:szCs w:val="21"/>
                <w:highlight w:val="none"/>
              </w:rPr>
            </w:pPr>
            <w:r>
              <w:rPr>
                <w:sz w:val="18"/>
                <w:szCs w:val="21"/>
                <w:highlight w:val="none"/>
              </w:rPr>
              <w:t>名 称</w:t>
            </w:r>
          </w:p>
        </w:tc>
        <w:tc>
          <w:tcPr>
            <w:tcW w:w="384" w:type="pct"/>
            <w:noWrap w:val="0"/>
            <w:vAlign w:val="center"/>
          </w:tcPr>
          <w:p w14:paraId="79D664F3">
            <w:pPr>
              <w:jc w:val="center"/>
              <w:rPr>
                <w:sz w:val="18"/>
                <w:szCs w:val="21"/>
                <w:highlight w:val="none"/>
              </w:rPr>
            </w:pPr>
            <w:r>
              <w:rPr>
                <w:sz w:val="18"/>
                <w:szCs w:val="21"/>
                <w:highlight w:val="none"/>
              </w:rPr>
              <w:t>数量</w:t>
            </w:r>
          </w:p>
        </w:tc>
        <w:tc>
          <w:tcPr>
            <w:tcW w:w="2994" w:type="pct"/>
            <w:noWrap w:val="0"/>
            <w:vAlign w:val="center"/>
          </w:tcPr>
          <w:p w14:paraId="29156E48">
            <w:pPr>
              <w:jc w:val="center"/>
              <w:rPr>
                <w:sz w:val="18"/>
                <w:szCs w:val="21"/>
                <w:highlight w:val="none"/>
              </w:rPr>
            </w:pPr>
            <w:r>
              <w:rPr>
                <w:sz w:val="18"/>
                <w:szCs w:val="21"/>
                <w:highlight w:val="none"/>
              </w:rPr>
              <w:t>技术、质量要求</w:t>
            </w:r>
          </w:p>
        </w:tc>
        <w:tc>
          <w:tcPr>
            <w:tcW w:w="626" w:type="pct"/>
            <w:noWrap w:val="0"/>
            <w:vAlign w:val="center"/>
          </w:tcPr>
          <w:p w14:paraId="1F06ED42">
            <w:pPr>
              <w:jc w:val="center"/>
              <w:rPr>
                <w:sz w:val="18"/>
                <w:szCs w:val="21"/>
                <w:highlight w:val="none"/>
              </w:rPr>
            </w:pPr>
            <w:r>
              <w:rPr>
                <w:sz w:val="18"/>
                <w:szCs w:val="21"/>
                <w:highlight w:val="none"/>
              </w:rPr>
              <w:t>建议品牌</w:t>
            </w:r>
          </w:p>
        </w:tc>
      </w:tr>
      <w:bookmarkEnd w:id="0"/>
      <w:tr w14:paraId="62C7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3F5B3BB7">
            <w:pPr>
              <w:jc w:val="center"/>
              <w:rPr>
                <w:sz w:val="18"/>
                <w:highlight w:val="none"/>
              </w:rPr>
            </w:pPr>
            <w:r>
              <w:rPr>
                <w:sz w:val="18"/>
                <w:highlight w:val="none"/>
              </w:rPr>
              <w:t>1</w:t>
            </w:r>
          </w:p>
        </w:tc>
        <w:tc>
          <w:tcPr>
            <w:tcW w:w="692" w:type="pct"/>
            <w:noWrap w:val="0"/>
            <w:vAlign w:val="center"/>
          </w:tcPr>
          <w:p w14:paraId="5D31B6B1">
            <w:pPr>
              <w:jc w:val="center"/>
              <w:rPr>
                <w:sz w:val="18"/>
                <w:highlight w:val="none"/>
              </w:rPr>
            </w:pPr>
            <w:r>
              <w:rPr>
                <w:sz w:val="18"/>
                <w:highlight w:val="none"/>
              </w:rPr>
              <w:t>容量瓶</w:t>
            </w:r>
          </w:p>
        </w:tc>
        <w:tc>
          <w:tcPr>
            <w:tcW w:w="384" w:type="pct"/>
            <w:noWrap w:val="0"/>
            <w:vAlign w:val="center"/>
          </w:tcPr>
          <w:p w14:paraId="175F75D6">
            <w:pPr>
              <w:jc w:val="center"/>
              <w:rPr>
                <w:sz w:val="18"/>
                <w:highlight w:val="none"/>
              </w:rPr>
            </w:pPr>
            <w:r>
              <w:rPr>
                <w:sz w:val="18"/>
                <w:highlight w:val="none"/>
              </w:rPr>
              <w:t>3盒</w:t>
            </w:r>
          </w:p>
        </w:tc>
        <w:tc>
          <w:tcPr>
            <w:tcW w:w="2994" w:type="pct"/>
            <w:noWrap w:val="0"/>
            <w:vAlign w:val="center"/>
          </w:tcPr>
          <w:p w14:paraId="26C6D740">
            <w:pPr>
              <w:jc w:val="center"/>
              <w:rPr>
                <w:sz w:val="18"/>
                <w:highlight w:val="none"/>
              </w:rPr>
            </w:pPr>
            <w:r>
              <w:rPr>
                <w:sz w:val="18"/>
                <w:highlight w:val="none"/>
              </w:rPr>
              <w:t>10 ml；琥珀色高硼硅玻璃；耐酸碱高温；透光度可达92%；具备低热膨胀系数；2只/盒；A级精度，特优级；量入式；包过检</w:t>
            </w:r>
          </w:p>
        </w:tc>
        <w:tc>
          <w:tcPr>
            <w:tcW w:w="626" w:type="pct"/>
            <w:noWrap w:val="0"/>
            <w:vAlign w:val="center"/>
          </w:tcPr>
          <w:p w14:paraId="772E9912">
            <w:pPr>
              <w:jc w:val="center"/>
              <w:rPr>
                <w:sz w:val="18"/>
                <w:highlight w:val="none"/>
              </w:rPr>
            </w:pPr>
            <w:r>
              <w:rPr>
                <w:sz w:val="18"/>
                <w:highlight w:val="none"/>
              </w:rPr>
              <w:t>泰坦</w:t>
            </w:r>
          </w:p>
        </w:tc>
      </w:tr>
      <w:tr w14:paraId="22F3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43ED515F">
            <w:pPr>
              <w:jc w:val="center"/>
              <w:rPr>
                <w:sz w:val="18"/>
                <w:highlight w:val="none"/>
              </w:rPr>
            </w:pPr>
            <w:r>
              <w:rPr>
                <w:sz w:val="18"/>
                <w:highlight w:val="none"/>
              </w:rPr>
              <w:t>2</w:t>
            </w:r>
          </w:p>
        </w:tc>
        <w:tc>
          <w:tcPr>
            <w:tcW w:w="692" w:type="pct"/>
            <w:noWrap w:val="0"/>
            <w:vAlign w:val="center"/>
          </w:tcPr>
          <w:p w14:paraId="0DB1AD38">
            <w:pPr>
              <w:jc w:val="center"/>
              <w:rPr>
                <w:sz w:val="18"/>
                <w:highlight w:val="none"/>
              </w:rPr>
            </w:pPr>
            <w:r>
              <w:rPr>
                <w:sz w:val="18"/>
                <w:highlight w:val="none"/>
              </w:rPr>
              <w:t>容量瓶</w:t>
            </w:r>
          </w:p>
        </w:tc>
        <w:tc>
          <w:tcPr>
            <w:tcW w:w="384" w:type="pct"/>
            <w:noWrap w:val="0"/>
            <w:vAlign w:val="center"/>
          </w:tcPr>
          <w:p w14:paraId="2002E45A">
            <w:pPr>
              <w:jc w:val="center"/>
              <w:rPr>
                <w:sz w:val="18"/>
                <w:highlight w:val="none"/>
              </w:rPr>
            </w:pPr>
            <w:r>
              <w:rPr>
                <w:sz w:val="18"/>
                <w:highlight w:val="none"/>
              </w:rPr>
              <w:t>5盒</w:t>
            </w:r>
          </w:p>
        </w:tc>
        <w:tc>
          <w:tcPr>
            <w:tcW w:w="2994" w:type="pct"/>
            <w:noWrap w:val="0"/>
            <w:vAlign w:val="center"/>
          </w:tcPr>
          <w:p w14:paraId="35EBFD64">
            <w:pPr>
              <w:jc w:val="center"/>
              <w:rPr>
                <w:sz w:val="18"/>
                <w:highlight w:val="none"/>
              </w:rPr>
            </w:pPr>
            <w:r>
              <w:rPr>
                <w:sz w:val="18"/>
                <w:highlight w:val="none"/>
              </w:rPr>
              <w:t>20 ml；琥珀色高硼硅玻璃；耐酸碱高温；透光度可达92%；具备低热膨胀系数；2只/盒；A级精度，特优级；量入式；包过检</w:t>
            </w:r>
          </w:p>
        </w:tc>
        <w:tc>
          <w:tcPr>
            <w:tcW w:w="626" w:type="pct"/>
            <w:noWrap w:val="0"/>
            <w:vAlign w:val="center"/>
          </w:tcPr>
          <w:p w14:paraId="5D15DBF6">
            <w:pPr>
              <w:jc w:val="center"/>
              <w:rPr>
                <w:sz w:val="18"/>
                <w:highlight w:val="none"/>
              </w:rPr>
            </w:pPr>
            <w:r>
              <w:rPr>
                <w:sz w:val="18"/>
                <w:highlight w:val="none"/>
              </w:rPr>
              <w:t>泰坦</w:t>
            </w:r>
          </w:p>
        </w:tc>
      </w:tr>
      <w:tr w14:paraId="37E9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304" w:type="pct"/>
            <w:noWrap w:val="0"/>
            <w:vAlign w:val="center"/>
          </w:tcPr>
          <w:p w14:paraId="0DC22ECF">
            <w:pPr>
              <w:jc w:val="center"/>
              <w:rPr>
                <w:sz w:val="18"/>
                <w:highlight w:val="none"/>
              </w:rPr>
            </w:pPr>
            <w:r>
              <w:rPr>
                <w:sz w:val="18"/>
                <w:highlight w:val="none"/>
              </w:rPr>
              <w:t>3</w:t>
            </w:r>
          </w:p>
        </w:tc>
        <w:tc>
          <w:tcPr>
            <w:tcW w:w="692" w:type="pct"/>
            <w:noWrap w:val="0"/>
            <w:vAlign w:val="center"/>
          </w:tcPr>
          <w:p w14:paraId="25CB4159">
            <w:pPr>
              <w:jc w:val="center"/>
              <w:rPr>
                <w:sz w:val="18"/>
                <w:highlight w:val="none"/>
              </w:rPr>
            </w:pPr>
            <w:r>
              <w:rPr>
                <w:sz w:val="18"/>
                <w:highlight w:val="none"/>
              </w:rPr>
              <w:t>容量瓶</w:t>
            </w:r>
          </w:p>
        </w:tc>
        <w:tc>
          <w:tcPr>
            <w:tcW w:w="384" w:type="pct"/>
            <w:noWrap w:val="0"/>
            <w:vAlign w:val="center"/>
          </w:tcPr>
          <w:p w14:paraId="26C586E2">
            <w:pPr>
              <w:jc w:val="center"/>
              <w:rPr>
                <w:sz w:val="18"/>
                <w:highlight w:val="none"/>
              </w:rPr>
            </w:pPr>
            <w:r>
              <w:rPr>
                <w:sz w:val="18"/>
                <w:highlight w:val="none"/>
              </w:rPr>
              <w:t>5盒</w:t>
            </w:r>
          </w:p>
        </w:tc>
        <w:tc>
          <w:tcPr>
            <w:tcW w:w="2994" w:type="pct"/>
            <w:noWrap w:val="0"/>
            <w:vAlign w:val="center"/>
          </w:tcPr>
          <w:p w14:paraId="1ED1C30E">
            <w:pPr>
              <w:jc w:val="center"/>
              <w:rPr>
                <w:sz w:val="18"/>
                <w:highlight w:val="none"/>
              </w:rPr>
            </w:pPr>
            <w:r>
              <w:rPr>
                <w:sz w:val="18"/>
                <w:highlight w:val="none"/>
              </w:rPr>
              <w:t>50 ml；琥珀色；耐酸碱高温；透光度可达92%；具备低热膨胀系数；2只/盒；A级精度，特优级；量入式；包过检</w:t>
            </w:r>
          </w:p>
        </w:tc>
        <w:tc>
          <w:tcPr>
            <w:tcW w:w="626" w:type="pct"/>
            <w:noWrap w:val="0"/>
            <w:vAlign w:val="center"/>
          </w:tcPr>
          <w:p w14:paraId="10C1ECD0">
            <w:pPr>
              <w:jc w:val="center"/>
              <w:rPr>
                <w:sz w:val="18"/>
                <w:highlight w:val="none"/>
              </w:rPr>
            </w:pPr>
            <w:r>
              <w:rPr>
                <w:sz w:val="18"/>
                <w:highlight w:val="none"/>
              </w:rPr>
              <w:t>泰坦</w:t>
            </w:r>
          </w:p>
        </w:tc>
      </w:tr>
      <w:tr w14:paraId="3ADE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57137D08">
            <w:pPr>
              <w:jc w:val="center"/>
              <w:rPr>
                <w:sz w:val="18"/>
                <w:highlight w:val="none"/>
              </w:rPr>
            </w:pPr>
            <w:r>
              <w:rPr>
                <w:sz w:val="18"/>
                <w:highlight w:val="none"/>
              </w:rPr>
              <w:t>4</w:t>
            </w:r>
          </w:p>
        </w:tc>
        <w:tc>
          <w:tcPr>
            <w:tcW w:w="692" w:type="pct"/>
            <w:noWrap w:val="0"/>
            <w:vAlign w:val="center"/>
          </w:tcPr>
          <w:p w14:paraId="1149DBED">
            <w:pPr>
              <w:jc w:val="center"/>
              <w:rPr>
                <w:sz w:val="18"/>
                <w:highlight w:val="none"/>
              </w:rPr>
            </w:pPr>
            <w:r>
              <w:rPr>
                <w:sz w:val="18"/>
                <w:highlight w:val="none"/>
              </w:rPr>
              <w:t>容量瓶</w:t>
            </w:r>
          </w:p>
        </w:tc>
        <w:tc>
          <w:tcPr>
            <w:tcW w:w="384" w:type="pct"/>
            <w:noWrap w:val="0"/>
            <w:vAlign w:val="center"/>
          </w:tcPr>
          <w:p w14:paraId="6DA1878F">
            <w:pPr>
              <w:jc w:val="center"/>
              <w:rPr>
                <w:sz w:val="18"/>
                <w:highlight w:val="none"/>
              </w:rPr>
            </w:pPr>
            <w:r>
              <w:rPr>
                <w:sz w:val="18"/>
                <w:highlight w:val="none"/>
              </w:rPr>
              <w:t>2盒</w:t>
            </w:r>
          </w:p>
        </w:tc>
        <w:tc>
          <w:tcPr>
            <w:tcW w:w="2994" w:type="pct"/>
            <w:noWrap w:val="0"/>
            <w:vAlign w:val="center"/>
          </w:tcPr>
          <w:p w14:paraId="189360AD">
            <w:pPr>
              <w:jc w:val="center"/>
              <w:rPr>
                <w:sz w:val="18"/>
                <w:highlight w:val="none"/>
              </w:rPr>
            </w:pPr>
            <w:r>
              <w:rPr>
                <w:sz w:val="18"/>
                <w:highlight w:val="none"/>
              </w:rPr>
              <w:t>100 ml；琥珀色；耐酸碱高温；透光度可达92%；具备低热膨胀系数；2只/盒；A级精度，特优级；量入式；包过检</w:t>
            </w:r>
          </w:p>
        </w:tc>
        <w:tc>
          <w:tcPr>
            <w:tcW w:w="626" w:type="pct"/>
            <w:noWrap w:val="0"/>
            <w:vAlign w:val="center"/>
          </w:tcPr>
          <w:p w14:paraId="65B5547F">
            <w:pPr>
              <w:jc w:val="center"/>
              <w:rPr>
                <w:sz w:val="18"/>
                <w:highlight w:val="none"/>
              </w:rPr>
            </w:pPr>
            <w:r>
              <w:rPr>
                <w:sz w:val="18"/>
                <w:highlight w:val="none"/>
              </w:rPr>
              <w:t>泰坦</w:t>
            </w:r>
          </w:p>
        </w:tc>
      </w:tr>
      <w:tr w14:paraId="62EB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1D1F2F83">
            <w:pPr>
              <w:jc w:val="center"/>
              <w:rPr>
                <w:sz w:val="18"/>
                <w:highlight w:val="none"/>
              </w:rPr>
            </w:pPr>
            <w:r>
              <w:rPr>
                <w:sz w:val="18"/>
                <w:highlight w:val="none"/>
              </w:rPr>
              <w:t>5</w:t>
            </w:r>
          </w:p>
        </w:tc>
        <w:tc>
          <w:tcPr>
            <w:tcW w:w="692" w:type="pct"/>
            <w:noWrap w:val="0"/>
            <w:vAlign w:val="center"/>
          </w:tcPr>
          <w:p w14:paraId="784C8E80">
            <w:pPr>
              <w:jc w:val="center"/>
              <w:rPr>
                <w:sz w:val="18"/>
                <w:highlight w:val="none"/>
              </w:rPr>
            </w:pPr>
            <w:r>
              <w:rPr>
                <w:sz w:val="18"/>
                <w:highlight w:val="none"/>
              </w:rPr>
              <w:t>容量瓶</w:t>
            </w:r>
          </w:p>
        </w:tc>
        <w:tc>
          <w:tcPr>
            <w:tcW w:w="384" w:type="pct"/>
            <w:noWrap w:val="0"/>
            <w:vAlign w:val="center"/>
          </w:tcPr>
          <w:p w14:paraId="151DDC05">
            <w:pPr>
              <w:jc w:val="center"/>
              <w:rPr>
                <w:sz w:val="18"/>
                <w:highlight w:val="none"/>
              </w:rPr>
            </w:pPr>
            <w:r>
              <w:rPr>
                <w:sz w:val="18"/>
                <w:highlight w:val="none"/>
              </w:rPr>
              <w:t>1盒</w:t>
            </w:r>
          </w:p>
        </w:tc>
        <w:tc>
          <w:tcPr>
            <w:tcW w:w="2994" w:type="pct"/>
            <w:noWrap w:val="0"/>
            <w:vAlign w:val="center"/>
          </w:tcPr>
          <w:p w14:paraId="5A2A9A9F">
            <w:pPr>
              <w:jc w:val="center"/>
              <w:rPr>
                <w:sz w:val="18"/>
                <w:highlight w:val="none"/>
              </w:rPr>
            </w:pPr>
            <w:r>
              <w:rPr>
                <w:sz w:val="18"/>
                <w:highlight w:val="none"/>
              </w:rPr>
              <w:t>250 ml；琥珀色；耐酸碱高温；透光度可达92%；具备低热膨胀系数；2只/盒；A级精度，特优级；量入式；包过检</w:t>
            </w:r>
          </w:p>
        </w:tc>
        <w:tc>
          <w:tcPr>
            <w:tcW w:w="626" w:type="pct"/>
            <w:noWrap w:val="0"/>
            <w:vAlign w:val="center"/>
          </w:tcPr>
          <w:p w14:paraId="6C5209B8">
            <w:pPr>
              <w:jc w:val="center"/>
              <w:rPr>
                <w:sz w:val="18"/>
                <w:highlight w:val="none"/>
              </w:rPr>
            </w:pPr>
            <w:r>
              <w:rPr>
                <w:sz w:val="18"/>
                <w:highlight w:val="none"/>
              </w:rPr>
              <w:t>泰坦</w:t>
            </w:r>
          </w:p>
        </w:tc>
      </w:tr>
      <w:tr w14:paraId="19EB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45AAA621">
            <w:pPr>
              <w:jc w:val="center"/>
              <w:rPr>
                <w:sz w:val="18"/>
                <w:highlight w:val="none"/>
              </w:rPr>
            </w:pPr>
            <w:r>
              <w:rPr>
                <w:sz w:val="18"/>
                <w:highlight w:val="none"/>
              </w:rPr>
              <w:t>6</w:t>
            </w:r>
          </w:p>
        </w:tc>
        <w:tc>
          <w:tcPr>
            <w:tcW w:w="692" w:type="pct"/>
            <w:noWrap w:val="0"/>
            <w:vAlign w:val="center"/>
          </w:tcPr>
          <w:p w14:paraId="19CDC3DF">
            <w:pPr>
              <w:jc w:val="center"/>
              <w:rPr>
                <w:sz w:val="18"/>
                <w:highlight w:val="none"/>
              </w:rPr>
            </w:pPr>
            <w:r>
              <w:rPr>
                <w:sz w:val="18"/>
                <w:highlight w:val="none"/>
              </w:rPr>
              <w:t>比色管</w:t>
            </w:r>
          </w:p>
        </w:tc>
        <w:tc>
          <w:tcPr>
            <w:tcW w:w="384" w:type="pct"/>
            <w:noWrap w:val="0"/>
            <w:vAlign w:val="center"/>
          </w:tcPr>
          <w:p w14:paraId="1EA0146E">
            <w:pPr>
              <w:jc w:val="center"/>
              <w:rPr>
                <w:sz w:val="18"/>
                <w:highlight w:val="none"/>
              </w:rPr>
            </w:pPr>
            <w:r>
              <w:rPr>
                <w:sz w:val="18"/>
                <w:highlight w:val="none"/>
              </w:rPr>
              <w:t>10个</w:t>
            </w:r>
          </w:p>
        </w:tc>
        <w:tc>
          <w:tcPr>
            <w:tcW w:w="2994" w:type="pct"/>
            <w:noWrap w:val="0"/>
            <w:vAlign w:val="center"/>
          </w:tcPr>
          <w:p w14:paraId="69CFD668">
            <w:pPr>
              <w:jc w:val="center"/>
              <w:rPr>
                <w:sz w:val="18"/>
                <w:highlight w:val="none"/>
              </w:rPr>
            </w:pPr>
            <w:r>
              <w:rPr>
                <w:sz w:val="18"/>
                <w:highlight w:val="none"/>
              </w:rPr>
              <w:t>10 ml；棕色；直径15 mm；不连盖高度140 mm；连盖高度153 mm</w:t>
            </w:r>
          </w:p>
        </w:tc>
        <w:tc>
          <w:tcPr>
            <w:tcW w:w="626" w:type="pct"/>
            <w:noWrap w:val="0"/>
            <w:vAlign w:val="center"/>
          </w:tcPr>
          <w:p w14:paraId="684572D5">
            <w:pPr>
              <w:jc w:val="center"/>
              <w:rPr>
                <w:sz w:val="18"/>
                <w:highlight w:val="none"/>
              </w:rPr>
            </w:pPr>
            <w:r>
              <w:rPr>
                <w:sz w:val="18"/>
                <w:highlight w:val="none"/>
              </w:rPr>
              <w:t>/</w:t>
            </w:r>
          </w:p>
        </w:tc>
      </w:tr>
      <w:tr w14:paraId="0DEE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71CD42EC">
            <w:pPr>
              <w:jc w:val="center"/>
              <w:rPr>
                <w:sz w:val="18"/>
                <w:highlight w:val="none"/>
              </w:rPr>
            </w:pPr>
            <w:r>
              <w:rPr>
                <w:sz w:val="18"/>
                <w:highlight w:val="none"/>
              </w:rPr>
              <w:t>7</w:t>
            </w:r>
          </w:p>
        </w:tc>
        <w:tc>
          <w:tcPr>
            <w:tcW w:w="692" w:type="pct"/>
            <w:noWrap w:val="0"/>
            <w:vAlign w:val="center"/>
          </w:tcPr>
          <w:p w14:paraId="2C615891">
            <w:pPr>
              <w:jc w:val="center"/>
              <w:rPr>
                <w:sz w:val="18"/>
                <w:highlight w:val="none"/>
              </w:rPr>
            </w:pPr>
            <w:r>
              <w:rPr>
                <w:sz w:val="18"/>
                <w:highlight w:val="none"/>
              </w:rPr>
              <w:t>微量进样针</w:t>
            </w:r>
          </w:p>
        </w:tc>
        <w:tc>
          <w:tcPr>
            <w:tcW w:w="384" w:type="pct"/>
            <w:noWrap w:val="0"/>
            <w:vAlign w:val="center"/>
          </w:tcPr>
          <w:p w14:paraId="0F73ED78">
            <w:pPr>
              <w:jc w:val="center"/>
              <w:rPr>
                <w:sz w:val="18"/>
                <w:highlight w:val="none"/>
              </w:rPr>
            </w:pPr>
            <w:r>
              <w:rPr>
                <w:sz w:val="18"/>
                <w:highlight w:val="none"/>
              </w:rPr>
              <w:t>7个</w:t>
            </w:r>
          </w:p>
        </w:tc>
        <w:tc>
          <w:tcPr>
            <w:tcW w:w="2994" w:type="pct"/>
            <w:noWrap w:val="0"/>
            <w:vAlign w:val="center"/>
          </w:tcPr>
          <w:p w14:paraId="617BC695">
            <w:pPr>
              <w:jc w:val="center"/>
              <w:rPr>
                <w:sz w:val="18"/>
                <w:highlight w:val="none"/>
              </w:rPr>
            </w:pPr>
            <w:r>
              <w:rPr>
                <w:sz w:val="18"/>
                <w:highlight w:val="none"/>
              </w:rPr>
              <w:t>1 ul；气相用；尖头；高硼硅玻璃管体；金属部分为不锈钢材质；管体内径无残留</w:t>
            </w:r>
          </w:p>
        </w:tc>
        <w:tc>
          <w:tcPr>
            <w:tcW w:w="626" w:type="pct"/>
            <w:noWrap w:val="0"/>
            <w:vAlign w:val="center"/>
          </w:tcPr>
          <w:p w14:paraId="14DA6CF2">
            <w:pPr>
              <w:jc w:val="center"/>
              <w:rPr>
                <w:sz w:val="18"/>
                <w:highlight w:val="none"/>
              </w:rPr>
            </w:pPr>
            <w:r>
              <w:rPr>
                <w:sz w:val="18"/>
                <w:highlight w:val="none"/>
              </w:rPr>
              <w:t>高鸽</w:t>
            </w:r>
          </w:p>
        </w:tc>
      </w:tr>
      <w:tr w14:paraId="311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54740524">
            <w:pPr>
              <w:jc w:val="center"/>
              <w:rPr>
                <w:sz w:val="18"/>
                <w:highlight w:val="none"/>
              </w:rPr>
            </w:pPr>
            <w:r>
              <w:rPr>
                <w:sz w:val="18"/>
                <w:highlight w:val="none"/>
              </w:rPr>
              <w:t>8</w:t>
            </w:r>
          </w:p>
        </w:tc>
        <w:tc>
          <w:tcPr>
            <w:tcW w:w="692" w:type="pct"/>
            <w:noWrap w:val="0"/>
            <w:vAlign w:val="center"/>
          </w:tcPr>
          <w:p w14:paraId="65E234DF">
            <w:pPr>
              <w:jc w:val="center"/>
              <w:rPr>
                <w:sz w:val="18"/>
                <w:highlight w:val="none"/>
              </w:rPr>
            </w:pPr>
            <w:r>
              <w:rPr>
                <w:sz w:val="18"/>
                <w:highlight w:val="none"/>
              </w:rPr>
              <w:t>微量进样针</w:t>
            </w:r>
          </w:p>
        </w:tc>
        <w:tc>
          <w:tcPr>
            <w:tcW w:w="384" w:type="pct"/>
            <w:noWrap w:val="0"/>
            <w:vAlign w:val="center"/>
          </w:tcPr>
          <w:p w14:paraId="73BC4D62">
            <w:pPr>
              <w:jc w:val="center"/>
              <w:rPr>
                <w:sz w:val="18"/>
                <w:highlight w:val="none"/>
              </w:rPr>
            </w:pPr>
            <w:r>
              <w:rPr>
                <w:sz w:val="18"/>
                <w:highlight w:val="none"/>
              </w:rPr>
              <w:t>11个</w:t>
            </w:r>
          </w:p>
        </w:tc>
        <w:tc>
          <w:tcPr>
            <w:tcW w:w="2994" w:type="pct"/>
            <w:noWrap w:val="0"/>
            <w:vAlign w:val="center"/>
          </w:tcPr>
          <w:p w14:paraId="20CC0448">
            <w:pPr>
              <w:jc w:val="center"/>
              <w:rPr>
                <w:sz w:val="18"/>
                <w:highlight w:val="none"/>
              </w:rPr>
            </w:pPr>
            <w:r>
              <w:rPr>
                <w:sz w:val="18"/>
                <w:highlight w:val="none"/>
              </w:rPr>
              <w:t>5 ul；气相用；尖头；高硼硅玻璃管体；金属部分为不锈钢材质；管体内径无残留</w:t>
            </w:r>
          </w:p>
        </w:tc>
        <w:tc>
          <w:tcPr>
            <w:tcW w:w="626" w:type="pct"/>
            <w:noWrap w:val="0"/>
            <w:vAlign w:val="center"/>
          </w:tcPr>
          <w:p w14:paraId="41300619">
            <w:pPr>
              <w:jc w:val="center"/>
              <w:rPr>
                <w:sz w:val="18"/>
                <w:highlight w:val="none"/>
              </w:rPr>
            </w:pPr>
            <w:r>
              <w:rPr>
                <w:sz w:val="18"/>
                <w:highlight w:val="none"/>
              </w:rPr>
              <w:t>高鸽</w:t>
            </w:r>
          </w:p>
        </w:tc>
      </w:tr>
      <w:tr w14:paraId="4045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286E90EE">
            <w:pPr>
              <w:jc w:val="center"/>
              <w:rPr>
                <w:sz w:val="18"/>
                <w:highlight w:val="none"/>
              </w:rPr>
            </w:pPr>
            <w:r>
              <w:rPr>
                <w:sz w:val="18"/>
                <w:highlight w:val="none"/>
              </w:rPr>
              <w:t>9</w:t>
            </w:r>
          </w:p>
        </w:tc>
        <w:tc>
          <w:tcPr>
            <w:tcW w:w="692" w:type="pct"/>
            <w:noWrap w:val="0"/>
            <w:vAlign w:val="center"/>
          </w:tcPr>
          <w:p w14:paraId="72751F73">
            <w:pPr>
              <w:jc w:val="center"/>
              <w:rPr>
                <w:sz w:val="18"/>
                <w:highlight w:val="none"/>
              </w:rPr>
            </w:pPr>
            <w:r>
              <w:rPr>
                <w:sz w:val="18"/>
                <w:highlight w:val="none"/>
              </w:rPr>
              <w:t>微量进样针</w:t>
            </w:r>
          </w:p>
        </w:tc>
        <w:tc>
          <w:tcPr>
            <w:tcW w:w="384" w:type="pct"/>
            <w:noWrap w:val="0"/>
            <w:vAlign w:val="center"/>
          </w:tcPr>
          <w:p w14:paraId="0A703728">
            <w:pPr>
              <w:jc w:val="center"/>
              <w:rPr>
                <w:sz w:val="18"/>
                <w:highlight w:val="none"/>
              </w:rPr>
            </w:pPr>
            <w:r>
              <w:rPr>
                <w:sz w:val="18"/>
                <w:highlight w:val="none"/>
              </w:rPr>
              <w:t>7个</w:t>
            </w:r>
          </w:p>
        </w:tc>
        <w:tc>
          <w:tcPr>
            <w:tcW w:w="2994" w:type="pct"/>
            <w:noWrap w:val="0"/>
            <w:vAlign w:val="center"/>
          </w:tcPr>
          <w:p w14:paraId="54FF96CF">
            <w:pPr>
              <w:jc w:val="center"/>
              <w:rPr>
                <w:sz w:val="18"/>
                <w:highlight w:val="none"/>
              </w:rPr>
            </w:pPr>
            <w:r>
              <w:rPr>
                <w:sz w:val="18"/>
                <w:highlight w:val="none"/>
              </w:rPr>
              <w:t>10 ul；气相用；尖头；高硼硅玻璃管体；金属部分为不锈钢材质；管体内径0.5 mm</w:t>
            </w:r>
          </w:p>
        </w:tc>
        <w:tc>
          <w:tcPr>
            <w:tcW w:w="626" w:type="pct"/>
            <w:noWrap w:val="0"/>
            <w:vAlign w:val="center"/>
          </w:tcPr>
          <w:p w14:paraId="098CAF93">
            <w:pPr>
              <w:jc w:val="center"/>
              <w:rPr>
                <w:sz w:val="18"/>
                <w:highlight w:val="none"/>
              </w:rPr>
            </w:pPr>
            <w:r>
              <w:rPr>
                <w:sz w:val="18"/>
                <w:highlight w:val="none"/>
              </w:rPr>
              <w:t>高鸽</w:t>
            </w:r>
          </w:p>
        </w:tc>
      </w:tr>
      <w:tr w14:paraId="673F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4F489F71">
            <w:pPr>
              <w:jc w:val="center"/>
              <w:rPr>
                <w:sz w:val="18"/>
                <w:highlight w:val="none"/>
              </w:rPr>
            </w:pPr>
            <w:r>
              <w:rPr>
                <w:sz w:val="18"/>
                <w:highlight w:val="none"/>
              </w:rPr>
              <w:t>10</w:t>
            </w:r>
          </w:p>
        </w:tc>
        <w:tc>
          <w:tcPr>
            <w:tcW w:w="692" w:type="pct"/>
            <w:noWrap w:val="0"/>
            <w:vAlign w:val="center"/>
          </w:tcPr>
          <w:p w14:paraId="6A5F2CB0">
            <w:pPr>
              <w:jc w:val="center"/>
              <w:rPr>
                <w:sz w:val="18"/>
                <w:highlight w:val="none"/>
              </w:rPr>
            </w:pPr>
            <w:r>
              <w:rPr>
                <w:sz w:val="18"/>
                <w:highlight w:val="none"/>
              </w:rPr>
              <w:t>微量进样针</w:t>
            </w:r>
          </w:p>
        </w:tc>
        <w:tc>
          <w:tcPr>
            <w:tcW w:w="384" w:type="pct"/>
            <w:noWrap w:val="0"/>
            <w:vAlign w:val="center"/>
          </w:tcPr>
          <w:p w14:paraId="7C425411">
            <w:pPr>
              <w:jc w:val="center"/>
              <w:rPr>
                <w:sz w:val="18"/>
                <w:highlight w:val="none"/>
              </w:rPr>
            </w:pPr>
            <w:r>
              <w:rPr>
                <w:sz w:val="18"/>
                <w:highlight w:val="none"/>
              </w:rPr>
              <w:t>7个</w:t>
            </w:r>
          </w:p>
        </w:tc>
        <w:tc>
          <w:tcPr>
            <w:tcW w:w="2994" w:type="pct"/>
            <w:noWrap w:val="0"/>
            <w:vAlign w:val="center"/>
          </w:tcPr>
          <w:p w14:paraId="5A4FC5AB">
            <w:pPr>
              <w:jc w:val="center"/>
              <w:rPr>
                <w:sz w:val="18"/>
                <w:highlight w:val="none"/>
              </w:rPr>
            </w:pPr>
            <w:r>
              <w:rPr>
                <w:sz w:val="18"/>
                <w:highlight w:val="none"/>
              </w:rPr>
              <w:t>50 ul；气相用；尖头；高硼硅玻璃管体；金属部分为不锈钢材质；管体内径1.1 mm</w:t>
            </w:r>
          </w:p>
        </w:tc>
        <w:tc>
          <w:tcPr>
            <w:tcW w:w="626" w:type="pct"/>
            <w:noWrap w:val="0"/>
            <w:vAlign w:val="center"/>
          </w:tcPr>
          <w:p w14:paraId="0410E542">
            <w:pPr>
              <w:jc w:val="center"/>
              <w:rPr>
                <w:sz w:val="18"/>
                <w:highlight w:val="none"/>
              </w:rPr>
            </w:pPr>
            <w:r>
              <w:rPr>
                <w:sz w:val="18"/>
                <w:highlight w:val="none"/>
              </w:rPr>
              <w:t>高鸽</w:t>
            </w:r>
          </w:p>
        </w:tc>
      </w:tr>
      <w:tr w14:paraId="1EBA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2C4F3D64">
            <w:pPr>
              <w:jc w:val="center"/>
              <w:rPr>
                <w:sz w:val="18"/>
                <w:highlight w:val="none"/>
              </w:rPr>
            </w:pPr>
            <w:r>
              <w:rPr>
                <w:sz w:val="18"/>
                <w:highlight w:val="none"/>
              </w:rPr>
              <w:t>11</w:t>
            </w:r>
          </w:p>
        </w:tc>
        <w:tc>
          <w:tcPr>
            <w:tcW w:w="692" w:type="pct"/>
            <w:noWrap w:val="0"/>
            <w:vAlign w:val="center"/>
          </w:tcPr>
          <w:p w14:paraId="5B696C13">
            <w:pPr>
              <w:jc w:val="center"/>
              <w:rPr>
                <w:sz w:val="18"/>
                <w:highlight w:val="none"/>
              </w:rPr>
            </w:pPr>
            <w:r>
              <w:rPr>
                <w:sz w:val="18"/>
                <w:highlight w:val="none"/>
              </w:rPr>
              <w:t>微量进样针</w:t>
            </w:r>
          </w:p>
        </w:tc>
        <w:tc>
          <w:tcPr>
            <w:tcW w:w="384" w:type="pct"/>
            <w:noWrap w:val="0"/>
            <w:vAlign w:val="center"/>
          </w:tcPr>
          <w:p w14:paraId="405C3BB4">
            <w:pPr>
              <w:jc w:val="center"/>
              <w:rPr>
                <w:sz w:val="18"/>
                <w:highlight w:val="none"/>
              </w:rPr>
            </w:pPr>
            <w:r>
              <w:rPr>
                <w:sz w:val="18"/>
                <w:highlight w:val="none"/>
              </w:rPr>
              <w:t>7个</w:t>
            </w:r>
          </w:p>
        </w:tc>
        <w:tc>
          <w:tcPr>
            <w:tcW w:w="2994" w:type="pct"/>
            <w:noWrap w:val="0"/>
            <w:vAlign w:val="center"/>
          </w:tcPr>
          <w:p w14:paraId="2585F103">
            <w:pPr>
              <w:jc w:val="center"/>
              <w:rPr>
                <w:sz w:val="18"/>
                <w:highlight w:val="none"/>
              </w:rPr>
            </w:pPr>
            <w:r>
              <w:rPr>
                <w:sz w:val="18"/>
                <w:highlight w:val="none"/>
              </w:rPr>
              <w:t>100 ul；气相用；尖头；高硼硅玻璃管体；金属部分为不锈钢材质；管体内径1.6 mm</w:t>
            </w:r>
          </w:p>
        </w:tc>
        <w:tc>
          <w:tcPr>
            <w:tcW w:w="626" w:type="pct"/>
            <w:noWrap w:val="0"/>
            <w:vAlign w:val="center"/>
          </w:tcPr>
          <w:p w14:paraId="51A38981">
            <w:pPr>
              <w:jc w:val="center"/>
              <w:rPr>
                <w:sz w:val="18"/>
                <w:highlight w:val="none"/>
              </w:rPr>
            </w:pPr>
            <w:r>
              <w:rPr>
                <w:sz w:val="18"/>
                <w:highlight w:val="none"/>
              </w:rPr>
              <w:t>高鸽</w:t>
            </w:r>
          </w:p>
        </w:tc>
      </w:tr>
      <w:tr w14:paraId="29C3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42467E92">
            <w:pPr>
              <w:jc w:val="center"/>
              <w:rPr>
                <w:sz w:val="18"/>
                <w:highlight w:val="none"/>
              </w:rPr>
            </w:pPr>
            <w:r>
              <w:rPr>
                <w:sz w:val="18"/>
                <w:highlight w:val="none"/>
              </w:rPr>
              <w:t>12</w:t>
            </w:r>
          </w:p>
        </w:tc>
        <w:tc>
          <w:tcPr>
            <w:tcW w:w="692" w:type="pct"/>
            <w:noWrap w:val="0"/>
            <w:vAlign w:val="center"/>
          </w:tcPr>
          <w:p w14:paraId="19581409">
            <w:pPr>
              <w:jc w:val="center"/>
              <w:rPr>
                <w:sz w:val="18"/>
                <w:highlight w:val="none"/>
              </w:rPr>
            </w:pPr>
            <w:r>
              <w:rPr>
                <w:sz w:val="18"/>
                <w:highlight w:val="none"/>
              </w:rPr>
              <w:t>微量进样针</w:t>
            </w:r>
          </w:p>
        </w:tc>
        <w:tc>
          <w:tcPr>
            <w:tcW w:w="384" w:type="pct"/>
            <w:noWrap w:val="0"/>
            <w:vAlign w:val="center"/>
          </w:tcPr>
          <w:p w14:paraId="6C184392">
            <w:pPr>
              <w:jc w:val="center"/>
              <w:rPr>
                <w:sz w:val="18"/>
                <w:highlight w:val="none"/>
              </w:rPr>
            </w:pPr>
            <w:r>
              <w:rPr>
                <w:sz w:val="18"/>
                <w:highlight w:val="none"/>
              </w:rPr>
              <w:t>2个</w:t>
            </w:r>
          </w:p>
        </w:tc>
        <w:tc>
          <w:tcPr>
            <w:tcW w:w="2994" w:type="pct"/>
            <w:noWrap w:val="0"/>
            <w:vAlign w:val="center"/>
          </w:tcPr>
          <w:p w14:paraId="1452F06B">
            <w:pPr>
              <w:jc w:val="center"/>
              <w:rPr>
                <w:sz w:val="18"/>
                <w:highlight w:val="none"/>
              </w:rPr>
            </w:pPr>
            <w:r>
              <w:rPr>
                <w:sz w:val="18"/>
                <w:highlight w:val="none"/>
              </w:rPr>
              <w:t>250 ul；气相用；尖头；高硼硅玻璃管体；金属部分为不锈钢材质；管体内径2.31 mm</w:t>
            </w:r>
          </w:p>
        </w:tc>
        <w:tc>
          <w:tcPr>
            <w:tcW w:w="626" w:type="pct"/>
            <w:noWrap w:val="0"/>
            <w:vAlign w:val="center"/>
          </w:tcPr>
          <w:p w14:paraId="28313326">
            <w:pPr>
              <w:jc w:val="center"/>
              <w:rPr>
                <w:sz w:val="18"/>
                <w:highlight w:val="none"/>
              </w:rPr>
            </w:pPr>
            <w:r>
              <w:rPr>
                <w:sz w:val="18"/>
                <w:highlight w:val="none"/>
              </w:rPr>
              <w:t>高鸽</w:t>
            </w:r>
          </w:p>
        </w:tc>
      </w:tr>
      <w:tr w14:paraId="765B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304" w:type="pct"/>
            <w:noWrap w:val="0"/>
            <w:vAlign w:val="center"/>
          </w:tcPr>
          <w:p w14:paraId="03E49374">
            <w:pPr>
              <w:jc w:val="center"/>
              <w:rPr>
                <w:sz w:val="18"/>
                <w:highlight w:val="none"/>
              </w:rPr>
            </w:pPr>
            <w:r>
              <w:rPr>
                <w:sz w:val="18"/>
                <w:highlight w:val="none"/>
              </w:rPr>
              <w:t>13</w:t>
            </w:r>
          </w:p>
        </w:tc>
        <w:tc>
          <w:tcPr>
            <w:tcW w:w="692" w:type="pct"/>
            <w:noWrap w:val="0"/>
            <w:vAlign w:val="center"/>
          </w:tcPr>
          <w:p w14:paraId="47A8BB84">
            <w:pPr>
              <w:jc w:val="center"/>
              <w:rPr>
                <w:sz w:val="18"/>
                <w:highlight w:val="none"/>
              </w:rPr>
            </w:pPr>
            <w:r>
              <w:rPr>
                <w:sz w:val="18"/>
                <w:highlight w:val="none"/>
              </w:rPr>
              <w:t>微量进样针</w:t>
            </w:r>
          </w:p>
        </w:tc>
        <w:tc>
          <w:tcPr>
            <w:tcW w:w="384" w:type="pct"/>
            <w:noWrap w:val="0"/>
            <w:vAlign w:val="center"/>
          </w:tcPr>
          <w:p w14:paraId="7B6B09E2">
            <w:pPr>
              <w:jc w:val="center"/>
              <w:rPr>
                <w:sz w:val="18"/>
                <w:highlight w:val="none"/>
              </w:rPr>
            </w:pPr>
            <w:r>
              <w:rPr>
                <w:sz w:val="18"/>
                <w:highlight w:val="none"/>
              </w:rPr>
              <w:t>2个</w:t>
            </w:r>
          </w:p>
        </w:tc>
        <w:tc>
          <w:tcPr>
            <w:tcW w:w="2994" w:type="pct"/>
            <w:noWrap w:val="0"/>
            <w:vAlign w:val="center"/>
          </w:tcPr>
          <w:p w14:paraId="6029A95A">
            <w:pPr>
              <w:jc w:val="center"/>
              <w:rPr>
                <w:sz w:val="18"/>
                <w:highlight w:val="none"/>
              </w:rPr>
            </w:pPr>
            <w:r>
              <w:rPr>
                <w:sz w:val="18"/>
                <w:highlight w:val="none"/>
              </w:rPr>
              <w:t>500 ul；气相用；尖头；高硼硅玻璃管体；金属部分为不锈钢材质；管体内径3.25 mm</w:t>
            </w:r>
          </w:p>
        </w:tc>
        <w:tc>
          <w:tcPr>
            <w:tcW w:w="626" w:type="pct"/>
            <w:noWrap w:val="0"/>
            <w:vAlign w:val="center"/>
          </w:tcPr>
          <w:p w14:paraId="4205769B">
            <w:pPr>
              <w:jc w:val="center"/>
              <w:rPr>
                <w:sz w:val="18"/>
                <w:highlight w:val="none"/>
              </w:rPr>
            </w:pPr>
            <w:r>
              <w:rPr>
                <w:sz w:val="18"/>
                <w:highlight w:val="none"/>
              </w:rPr>
              <w:t>高鸽</w:t>
            </w:r>
          </w:p>
        </w:tc>
      </w:tr>
      <w:tr w14:paraId="6F34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64AC2D0D">
            <w:pPr>
              <w:jc w:val="center"/>
              <w:rPr>
                <w:sz w:val="18"/>
                <w:highlight w:val="none"/>
              </w:rPr>
            </w:pPr>
            <w:r>
              <w:rPr>
                <w:sz w:val="18"/>
                <w:highlight w:val="none"/>
              </w:rPr>
              <w:t>14</w:t>
            </w:r>
          </w:p>
        </w:tc>
        <w:tc>
          <w:tcPr>
            <w:tcW w:w="692" w:type="pct"/>
            <w:noWrap w:val="0"/>
            <w:vAlign w:val="center"/>
          </w:tcPr>
          <w:p w14:paraId="17E77556">
            <w:pPr>
              <w:jc w:val="center"/>
              <w:rPr>
                <w:sz w:val="18"/>
                <w:highlight w:val="none"/>
              </w:rPr>
            </w:pPr>
            <w:r>
              <w:rPr>
                <w:sz w:val="18"/>
                <w:highlight w:val="none"/>
              </w:rPr>
              <w:t>微量进样针</w:t>
            </w:r>
          </w:p>
        </w:tc>
        <w:tc>
          <w:tcPr>
            <w:tcW w:w="384" w:type="pct"/>
            <w:noWrap w:val="0"/>
            <w:vAlign w:val="center"/>
          </w:tcPr>
          <w:p w14:paraId="29B12866">
            <w:pPr>
              <w:jc w:val="center"/>
              <w:rPr>
                <w:sz w:val="18"/>
                <w:highlight w:val="none"/>
              </w:rPr>
            </w:pPr>
            <w:r>
              <w:rPr>
                <w:sz w:val="18"/>
                <w:highlight w:val="none"/>
              </w:rPr>
              <w:t>2个</w:t>
            </w:r>
          </w:p>
        </w:tc>
        <w:tc>
          <w:tcPr>
            <w:tcW w:w="2994" w:type="pct"/>
            <w:noWrap w:val="0"/>
            <w:vAlign w:val="center"/>
          </w:tcPr>
          <w:p w14:paraId="6C82FCE0">
            <w:pPr>
              <w:jc w:val="center"/>
              <w:rPr>
                <w:sz w:val="18"/>
                <w:highlight w:val="none"/>
              </w:rPr>
            </w:pPr>
            <w:r>
              <w:rPr>
                <w:sz w:val="18"/>
                <w:highlight w:val="none"/>
              </w:rPr>
              <w:t>1000 ul；气相用；尖头；高硼硅玻璃管体；金属部分为不锈钢材质；管体内径4.61 mm</w:t>
            </w:r>
          </w:p>
        </w:tc>
        <w:tc>
          <w:tcPr>
            <w:tcW w:w="626" w:type="pct"/>
            <w:noWrap w:val="0"/>
            <w:vAlign w:val="center"/>
          </w:tcPr>
          <w:p w14:paraId="011EF5DC">
            <w:pPr>
              <w:jc w:val="center"/>
              <w:rPr>
                <w:sz w:val="18"/>
                <w:highlight w:val="none"/>
              </w:rPr>
            </w:pPr>
            <w:r>
              <w:rPr>
                <w:sz w:val="18"/>
                <w:highlight w:val="none"/>
              </w:rPr>
              <w:t>高鸽</w:t>
            </w:r>
          </w:p>
        </w:tc>
      </w:tr>
      <w:tr w14:paraId="1CE2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046B4DA1">
            <w:pPr>
              <w:jc w:val="center"/>
              <w:rPr>
                <w:sz w:val="18"/>
                <w:highlight w:val="none"/>
              </w:rPr>
            </w:pPr>
            <w:r>
              <w:rPr>
                <w:sz w:val="18"/>
                <w:highlight w:val="none"/>
              </w:rPr>
              <w:t>15</w:t>
            </w:r>
          </w:p>
        </w:tc>
        <w:tc>
          <w:tcPr>
            <w:tcW w:w="692" w:type="pct"/>
            <w:noWrap w:val="0"/>
            <w:vAlign w:val="center"/>
          </w:tcPr>
          <w:p w14:paraId="60AF96C2">
            <w:pPr>
              <w:jc w:val="center"/>
              <w:rPr>
                <w:sz w:val="18"/>
                <w:highlight w:val="none"/>
              </w:rPr>
            </w:pPr>
            <w:r>
              <w:rPr>
                <w:sz w:val="18"/>
                <w:highlight w:val="none"/>
              </w:rPr>
              <w:t>微量进样针</w:t>
            </w:r>
          </w:p>
        </w:tc>
        <w:tc>
          <w:tcPr>
            <w:tcW w:w="384" w:type="pct"/>
            <w:noWrap w:val="0"/>
            <w:vAlign w:val="center"/>
          </w:tcPr>
          <w:p w14:paraId="54A05845">
            <w:pPr>
              <w:jc w:val="center"/>
              <w:rPr>
                <w:sz w:val="18"/>
                <w:highlight w:val="none"/>
              </w:rPr>
            </w:pPr>
            <w:r>
              <w:rPr>
                <w:sz w:val="18"/>
                <w:highlight w:val="none"/>
              </w:rPr>
              <w:t>8个</w:t>
            </w:r>
          </w:p>
        </w:tc>
        <w:tc>
          <w:tcPr>
            <w:tcW w:w="2994" w:type="pct"/>
            <w:noWrap w:val="0"/>
            <w:vAlign w:val="center"/>
          </w:tcPr>
          <w:p w14:paraId="03A4957E">
            <w:pPr>
              <w:jc w:val="center"/>
              <w:rPr>
                <w:sz w:val="18"/>
                <w:highlight w:val="none"/>
              </w:rPr>
            </w:pPr>
            <w:r>
              <w:rPr>
                <w:sz w:val="18"/>
                <w:highlight w:val="none"/>
              </w:rPr>
              <w:t>5 ul；固定式针头；斜面针尖；气相色谱手动进样针；推杆顶端材料为不锈钢；针头规格为26；针头长度为50 mm；适配安捷伦GC和GC/MS</w:t>
            </w:r>
          </w:p>
        </w:tc>
        <w:tc>
          <w:tcPr>
            <w:tcW w:w="626" w:type="pct"/>
            <w:noWrap w:val="0"/>
            <w:vAlign w:val="center"/>
          </w:tcPr>
          <w:p w14:paraId="25FF7ECE">
            <w:pPr>
              <w:jc w:val="center"/>
              <w:rPr>
                <w:sz w:val="18"/>
                <w:highlight w:val="none"/>
              </w:rPr>
            </w:pPr>
            <w:r>
              <w:rPr>
                <w:sz w:val="18"/>
                <w:highlight w:val="none"/>
              </w:rPr>
              <w:t>安捷伦</w:t>
            </w:r>
          </w:p>
        </w:tc>
      </w:tr>
      <w:tr w14:paraId="102E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3D0B22A7">
            <w:pPr>
              <w:jc w:val="center"/>
              <w:rPr>
                <w:sz w:val="18"/>
                <w:highlight w:val="none"/>
              </w:rPr>
            </w:pPr>
            <w:r>
              <w:rPr>
                <w:sz w:val="18"/>
                <w:highlight w:val="none"/>
              </w:rPr>
              <w:t>16</w:t>
            </w:r>
          </w:p>
        </w:tc>
        <w:tc>
          <w:tcPr>
            <w:tcW w:w="692" w:type="pct"/>
            <w:noWrap w:val="0"/>
            <w:vAlign w:val="center"/>
          </w:tcPr>
          <w:p w14:paraId="1AC8E5A6">
            <w:pPr>
              <w:jc w:val="center"/>
              <w:rPr>
                <w:sz w:val="18"/>
                <w:highlight w:val="none"/>
              </w:rPr>
            </w:pPr>
            <w:r>
              <w:rPr>
                <w:sz w:val="18"/>
                <w:highlight w:val="none"/>
              </w:rPr>
              <w:t>微量进样针</w:t>
            </w:r>
          </w:p>
        </w:tc>
        <w:tc>
          <w:tcPr>
            <w:tcW w:w="384" w:type="pct"/>
            <w:noWrap w:val="0"/>
            <w:vAlign w:val="center"/>
          </w:tcPr>
          <w:p w14:paraId="398CD991">
            <w:pPr>
              <w:jc w:val="center"/>
              <w:rPr>
                <w:sz w:val="18"/>
                <w:highlight w:val="none"/>
              </w:rPr>
            </w:pPr>
            <w:r>
              <w:rPr>
                <w:sz w:val="18"/>
                <w:highlight w:val="none"/>
              </w:rPr>
              <w:t>7个</w:t>
            </w:r>
          </w:p>
        </w:tc>
        <w:tc>
          <w:tcPr>
            <w:tcW w:w="2994" w:type="pct"/>
            <w:noWrap w:val="0"/>
            <w:vAlign w:val="center"/>
          </w:tcPr>
          <w:p w14:paraId="61C7087E">
            <w:pPr>
              <w:jc w:val="center"/>
              <w:rPr>
                <w:sz w:val="18"/>
                <w:highlight w:val="none"/>
              </w:rPr>
            </w:pPr>
            <w:r>
              <w:rPr>
                <w:sz w:val="18"/>
                <w:highlight w:val="none"/>
              </w:rPr>
              <w:t>10 ul；固定式针头；斜面针尖；气相色谱手动进样针；推杆顶端材料为不锈钢；针头规格为26；针头长度为50 mm；适配安捷伦GC和GC/MS</w:t>
            </w:r>
          </w:p>
        </w:tc>
        <w:tc>
          <w:tcPr>
            <w:tcW w:w="626" w:type="pct"/>
            <w:noWrap w:val="0"/>
            <w:vAlign w:val="center"/>
          </w:tcPr>
          <w:p w14:paraId="44648118">
            <w:pPr>
              <w:jc w:val="center"/>
              <w:rPr>
                <w:sz w:val="18"/>
                <w:highlight w:val="none"/>
              </w:rPr>
            </w:pPr>
            <w:r>
              <w:rPr>
                <w:sz w:val="18"/>
                <w:highlight w:val="none"/>
              </w:rPr>
              <w:t>安捷伦</w:t>
            </w:r>
          </w:p>
        </w:tc>
      </w:tr>
      <w:tr w14:paraId="5323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2F4BD9FF">
            <w:pPr>
              <w:jc w:val="center"/>
              <w:rPr>
                <w:sz w:val="18"/>
                <w:highlight w:val="none"/>
              </w:rPr>
            </w:pPr>
            <w:r>
              <w:rPr>
                <w:sz w:val="18"/>
                <w:highlight w:val="none"/>
              </w:rPr>
              <w:t>17</w:t>
            </w:r>
          </w:p>
        </w:tc>
        <w:tc>
          <w:tcPr>
            <w:tcW w:w="692" w:type="pct"/>
            <w:noWrap w:val="0"/>
            <w:vAlign w:val="center"/>
          </w:tcPr>
          <w:p w14:paraId="39942549">
            <w:pPr>
              <w:jc w:val="center"/>
              <w:rPr>
                <w:sz w:val="18"/>
                <w:highlight w:val="none"/>
              </w:rPr>
            </w:pPr>
            <w:r>
              <w:rPr>
                <w:sz w:val="18"/>
                <w:highlight w:val="none"/>
              </w:rPr>
              <w:t>微量进样针</w:t>
            </w:r>
          </w:p>
        </w:tc>
        <w:tc>
          <w:tcPr>
            <w:tcW w:w="384" w:type="pct"/>
            <w:noWrap w:val="0"/>
            <w:vAlign w:val="center"/>
          </w:tcPr>
          <w:p w14:paraId="0DD5CA10">
            <w:pPr>
              <w:jc w:val="center"/>
              <w:rPr>
                <w:sz w:val="18"/>
                <w:highlight w:val="none"/>
              </w:rPr>
            </w:pPr>
            <w:r>
              <w:rPr>
                <w:sz w:val="18"/>
                <w:highlight w:val="none"/>
              </w:rPr>
              <w:t>4件</w:t>
            </w:r>
          </w:p>
        </w:tc>
        <w:tc>
          <w:tcPr>
            <w:tcW w:w="2994" w:type="pct"/>
            <w:noWrap w:val="0"/>
            <w:vAlign w:val="center"/>
          </w:tcPr>
          <w:p w14:paraId="1B53E8FF">
            <w:pPr>
              <w:jc w:val="center"/>
              <w:rPr>
                <w:sz w:val="18"/>
                <w:highlight w:val="none"/>
              </w:rPr>
            </w:pPr>
            <w:r>
              <w:rPr>
                <w:sz w:val="18"/>
                <w:highlight w:val="none"/>
              </w:rPr>
              <w:t>25 ul；带斜面针尖的固定式针头；气相色谱手动进样针；推杆顶端材料为不锈钢；针头规格为26；针头长度为50 mm；适配安捷伦GC和GC/MS</w:t>
            </w:r>
          </w:p>
        </w:tc>
        <w:tc>
          <w:tcPr>
            <w:tcW w:w="626" w:type="pct"/>
            <w:noWrap w:val="0"/>
            <w:vAlign w:val="center"/>
          </w:tcPr>
          <w:p w14:paraId="0B092754">
            <w:pPr>
              <w:jc w:val="center"/>
              <w:rPr>
                <w:sz w:val="18"/>
                <w:highlight w:val="none"/>
              </w:rPr>
            </w:pPr>
            <w:r>
              <w:rPr>
                <w:sz w:val="18"/>
                <w:highlight w:val="none"/>
              </w:rPr>
              <w:t>安捷伦</w:t>
            </w:r>
          </w:p>
        </w:tc>
      </w:tr>
      <w:tr w14:paraId="180F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21BB3491">
            <w:pPr>
              <w:jc w:val="center"/>
              <w:rPr>
                <w:sz w:val="18"/>
                <w:highlight w:val="none"/>
              </w:rPr>
            </w:pPr>
            <w:r>
              <w:rPr>
                <w:sz w:val="18"/>
                <w:highlight w:val="none"/>
              </w:rPr>
              <w:t>18</w:t>
            </w:r>
          </w:p>
        </w:tc>
        <w:tc>
          <w:tcPr>
            <w:tcW w:w="692" w:type="pct"/>
            <w:noWrap w:val="0"/>
            <w:vAlign w:val="center"/>
          </w:tcPr>
          <w:p w14:paraId="2920B21F">
            <w:pPr>
              <w:jc w:val="center"/>
              <w:rPr>
                <w:sz w:val="18"/>
                <w:highlight w:val="none"/>
              </w:rPr>
            </w:pPr>
            <w:r>
              <w:rPr>
                <w:sz w:val="18"/>
                <w:highlight w:val="none"/>
              </w:rPr>
              <w:t>微量进样针</w:t>
            </w:r>
          </w:p>
        </w:tc>
        <w:tc>
          <w:tcPr>
            <w:tcW w:w="384" w:type="pct"/>
            <w:noWrap w:val="0"/>
            <w:vAlign w:val="center"/>
          </w:tcPr>
          <w:p w14:paraId="5C129941">
            <w:pPr>
              <w:jc w:val="center"/>
              <w:rPr>
                <w:sz w:val="18"/>
                <w:highlight w:val="none"/>
              </w:rPr>
            </w:pPr>
            <w:r>
              <w:rPr>
                <w:sz w:val="18"/>
                <w:highlight w:val="none"/>
              </w:rPr>
              <w:t>3个</w:t>
            </w:r>
          </w:p>
        </w:tc>
        <w:tc>
          <w:tcPr>
            <w:tcW w:w="2994" w:type="pct"/>
            <w:noWrap w:val="0"/>
            <w:vAlign w:val="center"/>
          </w:tcPr>
          <w:p w14:paraId="12794498">
            <w:pPr>
              <w:jc w:val="center"/>
              <w:rPr>
                <w:sz w:val="18"/>
                <w:highlight w:val="none"/>
              </w:rPr>
            </w:pPr>
            <w:r>
              <w:rPr>
                <w:sz w:val="18"/>
                <w:highlight w:val="none"/>
              </w:rPr>
              <w:t>100 ul；PTFE 头推杆；带斜面针尖的固定式针头；针头规格为25；针头长度为50 mm；适配安捷伦GC和GC/MS</w:t>
            </w:r>
          </w:p>
        </w:tc>
        <w:tc>
          <w:tcPr>
            <w:tcW w:w="626" w:type="pct"/>
            <w:noWrap w:val="0"/>
            <w:vAlign w:val="center"/>
          </w:tcPr>
          <w:p w14:paraId="3CF410C9">
            <w:pPr>
              <w:jc w:val="center"/>
              <w:rPr>
                <w:sz w:val="18"/>
                <w:highlight w:val="none"/>
              </w:rPr>
            </w:pPr>
            <w:r>
              <w:rPr>
                <w:sz w:val="18"/>
                <w:highlight w:val="none"/>
              </w:rPr>
              <w:t>安捷伦</w:t>
            </w:r>
          </w:p>
        </w:tc>
      </w:tr>
      <w:tr w14:paraId="7706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706C032A">
            <w:pPr>
              <w:jc w:val="center"/>
              <w:rPr>
                <w:sz w:val="18"/>
                <w:highlight w:val="none"/>
              </w:rPr>
            </w:pPr>
            <w:r>
              <w:rPr>
                <w:sz w:val="18"/>
                <w:highlight w:val="none"/>
              </w:rPr>
              <w:t>19</w:t>
            </w:r>
          </w:p>
        </w:tc>
        <w:tc>
          <w:tcPr>
            <w:tcW w:w="692" w:type="pct"/>
            <w:noWrap w:val="0"/>
            <w:vAlign w:val="center"/>
          </w:tcPr>
          <w:p w14:paraId="2D25E97C">
            <w:pPr>
              <w:jc w:val="center"/>
              <w:rPr>
                <w:sz w:val="18"/>
                <w:highlight w:val="none"/>
              </w:rPr>
            </w:pPr>
            <w:r>
              <w:rPr>
                <w:sz w:val="18"/>
                <w:highlight w:val="none"/>
              </w:rPr>
              <w:t>微量进样针</w:t>
            </w:r>
          </w:p>
        </w:tc>
        <w:tc>
          <w:tcPr>
            <w:tcW w:w="384" w:type="pct"/>
            <w:noWrap w:val="0"/>
            <w:vAlign w:val="center"/>
          </w:tcPr>
          <w:p w14:paraId="2B29D2E3">
            <w:pPr>
              <w:jc w:val="center"/>
              <w:rPr>
                <w:sz w:val="18"/>
                <w:highlight w:val="none"/>
              </w:rPr>
            </w:pPr>
            <w:r>
              <w:rPr>
                <w:sz w:val="18"/>
                <w:highlight w:val="none"/>
              </w:rPr>
              <w:t>3件</w:t>
            </w:r>
          </w:p>
        </w:tc>
        <w:tc>
          <w:tcPr>
            <w:tcW w:w="2994" w:type="pct"/>
            <w:noWrap w:val="0"/>
            <w:vAlign w:val="center"/>
          </w:tcPr>
          <w:p w14:paraId="73DD8340">
            <w:pPr>
              <w:jc w:val="center"/>
              <w:rPr>
                <w:sz w:val="18"/>
                <w:highlight w:val="none"/>
              </w:rPr>
            </w:pPr>
            <w:r>
              <w:rPr>
                <w:sz w:val="18"/>
                <w:highlight w:val="none"/>
              </w:rPr>
              <w:t>250 ul；PTFE 头推杆；带斜面针尖的固定式针头；针头规格为25；针头长度为50 mm；适配安捷伦GC和GC/MS</w:t>
            </w:r>
          </w:p>
        </w:tc>
        <w:tc>
          <w:tcPr>
            <w:tcW w:w="626" w:type="pct"/>
            <w:noWrap w:val="0"/>
            <w:vAlign w:val="center"/>
          </w:tcPr>
          <w:p w14:paraId="4828CE6B">
            <w:pPr>
              <w:jc w:val="center"/>
              <w:rPr>
                <w:sz w:val="18"/>
                <w:highlight w:val="none"/>
              </w:rPr>
            </w:pPr>
            <w:r>
              <w:rPr>
                <w:sz w:val="18"/>
                <w:highlight w:val="none"/>
              </w:rPr>
              <w:t>安捷伦</w:t>
            </w:r>
          </w:p>
        </w:tc>
      </w:tr>
      <w:tr w14:paraId="77F5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6D4FD753">
            <w:pPr>
              <w:jc w:val="center"/>
              <w:rPr>
                <w:sz w:val="18"/>
                <w:highlight w:val="none"/>
              </w:rPr>
            </w:pPr>
            <w:r>
              <w:rPr>
                <w:sz w:val="18"/>
                <w:highlight w:val="none"/>
              </w:rPr>
              <w:t>20</w:t>
            </w:r>
          </w:p>
        </w:tc>
        <w:tc>
          <w:tcPr>
            <w:tcW w:w="692" w:type="pct"/>
            <w:noWrap w:val="0"/>
            <w:vAlign w:val="center"/>
          </w:tcPr>
          <w:p w14:paraId="7BC9F1B0">
            <w:pPr>
              <w:jc w:val="center"/>
              <w:rPr>
                <w:sz w:val="18"/>
                <w:highlight w:val="none"/>
              </w:rPr>
            </w:pPr>
            <w:r>
              <w:rPr>
                <w:sz w:val="18"/>
                <w:highlight w:val="none"/>
              </w:rPr>
              <w:t>微量进样针</w:t>
            </w:r>
          </w:p>
        </w:tc>
        <w:tc>
          <w:tcPr>
            <w:tcW w:w="384" w:type="pct"/>
            <w:noWrap w:val="0"/>
            <w:vAlign w:val="center"/>
          </w:tcPr>
          <w:p w14:paraId="45B29FFE">
            <w:pPr>
              <w:jc w:val="center"/>
              <w:rPr>
                <w:sz w:val="18"/>
                <w:highlight w:val="none"/>
              </w:rPr>
            </w:pPr>
            <w:r>
              <w:rPr>
                <w:sz w:val="18"/>
                <w:highlight w:val="none"/>
              </w:rPr>
              <w:t>3件</w:t>
            </w:r>
          </w:p>
        </w:tc>
        <w:tc>
          <w:tcPr>
            <w:tcW w:w="2994" w:type="pct"/>
            <w:noWrap w:val="0"/>
            <w:vAlign w:val="center"/>
          </w:tcPr>
          <w:p w14:paraId="2D7A4AD2">
            <w:pPr>
              <w:jc w:val="center"/>
              <w:rPr>
                <w:sz w:val="18"/>
                <w:highlight w:val="none"/>
              </w:rPr>
            </w:pPr>
            <w:r>
              <w:rPr>
                <w:sz w:val="18"/>
                <w:highlight w:val="none"/>
              </w:rPr>
              <w:t>500 ul；PTFE 头推杆，带斜面针尖的固定式针头；针头规格为25；针头长度为50 mm；适配安捷伦GC和GC/MS</w:t>
            </w:r>
          </w:p>
        </w:tc>
        <w:tc>
          <w:tcPr>
            <w:tcW w:w="626" w:type="pct"/>
            <w:noWrap w:val="0"/>
            <w:vAlign w:val="center"/>
          </w:tcPr>
          <w:p w14:paraId="2F150C98">
            <w:pPr>
              <w:jc w:val="center"/>
              <w:rPr>
                <w:sz w:val="18"/>
                <w:highlight w:val="none"/>
              </w:rPr>
            </w:pPr>
            <w:r>
              <w:rPr>
                <w:sz w:val="18"/>
                <w:highlight w:val="none"/>
              </w:rPr>
              <w:t>安捷伦</w:t>
            </w:r>
          </w:p>
        </w:tc>
      </w:tr>
      <w:tr w14:paraId="059B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5C550E2E">
            <w:pPr>
              <w:jc w:val="center"/>
              <w:rPr>
                <w:sz w:val="18"/>
                <w:highlight w:val="none"/>
              </w:rPr>
            </w:pPr>
            <w:r>
              <w:rPr>
                <w:sz w:val="18"/>
                <w:highlight w:val="none"/>
              </w:rPr>
              <w:t>21</w:t>
            </w:r>
          </w:p>
        </w:tc>
        <w:tc>
          <w:tcPr>
            <w:tcW w:w="692" w:type="pct"/>
            <w:noWrap w:val="0"/>
            <w:vAlign w:val="center"/>
          </w:tcPr>
          <w:p w14:paraId="33EF542B">
            <w:pPr>
              <w:jc w:val="center"/>
              <w:rPr>
                <w:sz w:val="18"/>
                <w:highlight w:val="none"/>
              </w:rPr>
            </w:pPr>
            <w:r>
              <w:rPr>
                <w:sz w:val="18"/>
                <w:highlight w:val="none"/>
              </w:rPr>
              <w:t>微量进样针</w:t>
            </w:r>
          </w:p>
        </w:tc>
        <w:tc>
          <w:tcPr>
            <w:tcW w:w="384" w:type="pct"/>
            <w:noWrap w:val="0"/>
            <w:vAlign w:val="center"/>
          </w:tcPr>
          <w:p w14:paraId="5B6ACD69">
            <w:pPr>
              <w:jc w:val="center"/>
              <w:rPr>
                <w:sz w:val="18"/>
                <w:highlight w:val="none"/>
              </w:rPr>
            </w:pPr>
            <w:r>
              <w:rPr>
                <w:sz w:val="18"/>
                <w:highlight w:val="none"/>
              </w:rPr>
              <w:t>3个</w:t>
            </w:r>
          </w:p>
        </w:tc>
        <w:tc>
          <w:tcPr>
            <w:tcW w:w="2994" w:type="pct"/>
            <w:noWrap w:val="0"/>
            <w:vAlign w:val="center"/>
          </w:tcPr>
          <w:p w14:paraId="59C8A37B">
            <w:pPr>
              <w:jc w:val="center"/>
              <w:rPr>
                <w:sz w:val="18"/>
                <w:highlight w:val="none"/>
              </w:rPr>
            </w:pPr>
            <w:r>
              <w:rPr>
                <w:sz w:val="18"/>
                <w:highlight w:val="none"/>
              </w:rPr>
              <w:t>1000 ul；PTFE 头推杆；带斜面针尖的固定式针头；针头规格为22；针头长度为50 mm；适配安捷伦GC和GC/MS</w:t>
            </w:r>
          </w:p>
        </w:tc>
        <w:tc>
          <w:tcPr>
            <w:tcW w:w="626" w:type="pct"/>
            <w:noWrap w:val="0"/>
            <w:vAlign w:val="center"/>
          </w:tcPr>
          <w:p w14:paraId="2DAF27AA">
            <w:pPr>
              <w:jc w:val="center"/>
              <w:rPr>
                <w:sz w:val="18"/>
                <w:highlight w:val="none"/>
              </w:rPr>
            </w:pPr>
            <w:r>
              <w:rPr>
                <w:sz w:val="18"/>
                <w:highlight w:val="none"/>
              </w:rPr>
              <w:t>安捷伦</w:t>
            </w:r>
          </w:p>
        </w:tc>
      </w:tr>
      <w:tr w14:paraId="4E43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304" w:type="pct"/>
            <w:noWrap w:val="0"/>
            <w:vAlign w:val="center"/>
          </w:tcPr>
          <w:p w14:paraId="51D68FA0">
            <w:pPr>
              <w:jc w:val="center"/>
              <w:rPr>
                <w:sz w:val="18"/>
                <w:highlight w:val="none"/>
              </w:rPr>
            </w:pPr>
            <w:r>
              <w:rPr>
                <w:sz w:val="18"/>
                <w:highlight w:val="none"/>
              </w:rPr>
              <w:t>22</w:t>
            </w:r>
          </w:p>
        </w:tc>
        <w:tc>
          <w:tcPr>
            <w:tcW w:w="692" w:type="pct"/>
            <w:noWrap w:val="0"/>
            <w:vAlign w:val="center"/>
          </w:tcPr>
          <w:p w14:paraId="51847032">
            <w:pPr>
              <w:jc w:val="center"/>
              <w:rPr>
                <w:sz w:val="18"/>
                <w:highlight w:val="none"/>
              </w:rPr>
            </w:pPr>
            <w:r>
              <w:rPr>
                <w:sz w:val="18"/>
                <w:highlight w:val="none"/>
              </w:rPr>
              <w:t>短型玻璃巴斯德吸管</w:t>
            </w:r>
          </w:p>
        </w:tc>
        <w:tc>
          <w:tcPr>
            <w:tcW w:w="384" w:type="pct"/>
            <w:noWrap w:val="0"/>
            <w:vAlign w:val="center"/>
          </w:tcPr>
          <w:p w14:paraId="4D253469">
            <w:pPr>
              <w:jc w:val="center"/>
              <w:rPr>
                <w:sz w:val="18"/>
                <w:highlight w:val="none"/>
              </w:rPr>
            </w:pPr>
            <w:r>
              <w:rPr>
                <w:sz w:val="18"/>
                <w:highlight w:val="none"/>
              </w:rPr>
              <w:t>1盒</w:t>
            </w:r>
          </w:p>
        </w:tc>
        <w:tc>
          <w:tcPr>
            <w:tcW w:w="2994" w:type="pct"/>
            <w:noWrap w:val="0"/>
            <w:vAlign w:val="center"/>
          </w:tcPr>
          <w:p w14:paraId="63EEEA85">
            <w:pPr>
              <w:jc w:val="center"/>
              <w:rPr>
                <w:sz w:val="18"/>
                <w:highlight w:val="none"/>
              </w:rPr>
            </w:pPr>
            <w:r>
              <w:rPr>
                <w:sz w:val="18"/>
                <w:highlight w:val="none"/>
              </w:rPr>
              <w:t>短型玻璃巴斯德吸管2 ml；总长150mm；250支/盒；钠钙玻璃制成，符合ISO 7712规范；可耐溶剂和清洁剂，酸和碱液；吸管上端可塞入棉花以利过滤上端之凹槽可防止棉花吸入吸管；</w:t>
            </w:r>
          </w:p>
        </w:tc>
        <w:tc>
          <w:tcPr>
            <w:tcW w:w="626" w:type="pct"/>
            <w:noWrap w:val="0"/>
            <w:vAlign w:val="center"/>
          </w:tcPr>
          <w:p w14:paraId="5DF6CAF1">
            <w:pPr>
              <w:jc w:val="center"/>
              <w:rPr>
                <w:sz w:val="18"/>
                <w:highlight w:val="none"/>
              </w:rPr>
            </w:pPr>
            <w:r>
              <w:rPr>
                <w:sz w:val="18"/>
                <w:highlight w:val="none"/>
              </w:rPr>
              <w:t>WITEG</w:t>
            </w:r>
          </w:p>
        </w:tc>
      </w:tr>
      <w:tr w14:paraId="5BAE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7C8D22F6">
            <w:pPr>
              <w:jc w:val="center"/>
              <w:rPr>
                <w:sz w:val="18"/>
                <w:highlight w:val="none"/>
              </w:rPr>
            </w:pPr>
            <w:r>
              <w:rPr>
                <w:sz w:val="18"/>
                <w:highlight w:val="none"/>
              </w:rPr>
              <w:t>23</w:t>
            </w:r>
          </w:p>
        </w:tc>
        <w:tc>
          <w:tcPr>
            <w:tcW w:w="692" w:type="pct"/>
            <w:noWrap w:val="0"/>
            <w:vAlign w:val="center"/>
          </w:tcPr>
          <w:p w14:paraId="4D5193B5">
            <w:pPr>
              <w:jc w:val="center"/>
              <w:rPr>
                <w:sz w:val="18"/>
                <w:highlight w:val="none"/>
              </w:rPr>
            </w:pPr>
            <w:r>
              <w:rPr>
                <w:sz w:val="18"/>
                <w:highlight w:val="none"/>
              </w:rPr>
              <w:t>乳胶吸头</w:t>
            </w:r>
          </w:p>
        </w:tc>
        <w:tc>
          <w:tcPr>
            <w:tcW w:w="384" w:type="pct"/>
            <w:noWrap w:val="0"/>
            <w:vAlign w:val="center"/>
          </w:tcPr>
          <w:p w14:paraId="79845D7A">
            <w:pPr>
              <w:jc w:val="center"/>
              <w:rPr>
                <w:sz w:val="18"/>
                <w:highlight w:val="none"/>
              </w:rPr>
            </w:pPr>
            <w:r>
              <w:rPr>
                <w:sz w:val="18"/>
                <w:highlight w:val="none"/>
              </w:rPr>
              <w:t>1包</w:t>
            </w:r>
          </w:p>
        </w:tc>
        <w:tc>
          <w:tcPr>
            <w:tcW w:w="2994" w:type="pct"/>
            <w:noWrap w:val="0"/>
            <w:vAlign w:val="center"/>
          </w:tcPr>
          <w:p w14:paraId="4F50D16B">
            <w:pPr>
              <w:jc w:val="center"/>
              <w:rPr>
                <w:sz w:val="18"/>
                <w:highlight w:val="none"/>
              </w:rPr>
            </w:pPr>
            <w:r>
              <w:rPr>
                <w:sz w:val="18"/>
                <w:highlight w:val="none"/>
              </w:rPr>
              <w:t>适用于巴斯德玻璃移液管；100个/包；可适配WITEG短型玻璃巴斯德吸管</w:t>
            </w:r>
          </w:p>
        </w:tc>
        <w:tc>
          <w:tcPr>
            <w:tcW w:w="626" w:type="pct"/>
            <w:noWrap w:val="0"/>
            <w:vAlign w:val="center"/>
          </w:tcPr>
          <w:p w14:paraId="4D3B48B2">
            <w:pPr>
              <w:jc w:val="center"/>
              <w:rPr>
                <w:sz w:val="18"/>
                <w:highlight w:val="none"/>
              </w:rPr>
            </w:pPr>
            <w:r>
              <w:rPr>
                <w:sz w:val="18"/>
                <w:highlight w:val="none"/>
              </w:rPr>
              <w:t>WITEG</w:t>
            </w:r>
          </w:p>
        </w:tc>
      </w:tr>
      <w:tr w14:paraId="7451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0F033015">
            <w:pPr>
              <w:jc w:val="center"/>
              <w:rPr>
                <w:sz w:val="18"/>
                <w:highlight w:val="none"/>
              </w:rPr>
            </w:pPr>
            <w:r>
              <w:rPr>
                <w:sz w:val="18"/>
                <w:highlight w:val="none"/>
              </w:rPr>
              <w:t>24</w:t>
            </w:r>
          </w:p>
        </w:tc>
        <w:tc>
          <w:tcPr>
            <w:tcW w:w="692" w:type="pct"/>
            <w:noWrap w:val="0"/>
            <w:vAlign w:val="center"/>
          </w:tcPr>
          <w:p w14:paraId="18EE0646">
            <w:pPr>
              <w:jc w:val="center"/>
              <w:rPr>
                <w:sz w:val="18"/>
                <w:highlight w:val="none"/>
              </w:rPr>
            </w:pPr>
            <w:r>
              <w:rPr>
                <w:sz w:val="18"/>
                <w:highlight w:val="none"/>
              </w:rPr>
              <w:t>40 ml螺纹口样品储存瓶</w:t>
            </w:r>
          </w:p>
        </w:tc>
        <w:tc>
          <w:tcPr>
            <w:tcW w:w="384" w:type="pct"/>
            <w:noWrap w:val="0"/>
            <w:vAlign w:val="center"/>
          </w:tcPr>
          <w:p w14:paraId="072F7F25">
            <w:pPr>
              <w:jc w:val="center"/>
              <w:rPr>
                <w:sz w:val="18"/>
                <w:highlight w:val="none"/>
              </w:rPr>
            </w:pPr>
            <w:r>
              <w:rPr>
                <w:sz w:val="18"/>
                <w:highlight w:val="none"/>
              </w:rPr>
              <w:t>1盒</w:t>
            </w:r>
          </w:p>
        </w:tc>
        <w:tc>
          <w:tcPr>
            <w:tcW w:w="2994" w:type="pct"/>
            <w:noWrap w:val="0"/>
            <w:vAlign w:val="center"/>
          </w:tcPr>
          <w:p w14:paraId="52F17A95">
            <w:pPr>
              <w:jc w:val="center"/>
              <w:rPr>
                <w:sz w:val="18"/>
                <w:highlight w:val="none"/>
              </w:rPr>
            </w:pPr>
            <w:r>
              <w:rPr>
                <w:sz w:val="18"/>
                <w:highlight w:val="none"/>
              </w:rPr>
              <w:t>棕色玻璃；EPA瓶；带书写刻度和logo；100只/纸盒；规格：24-400标准螺纹口，27.5*95 mm；可做EPA/VOC样品瓶</w:t>
            </w:r>
          </w:p>
        </w:tc>
        <w:tc>
          <w:tcPr>
            <w:tcW w:w="626" w:type="pct"/>
            <w:noWrap w:val="0"/>
            <w:vAlign w:val="center"/>
          </w:tcPr>
          <w:p w14:paraId="1A80AE1B">
            <w:pPr>
              <w:jc w:val="center"/>
              <w:rPr>
                <w:sz w:val="18"/>
                <w:highlight w:val="none"/>
              </w:rPr>
            </w:pPr>
            <w:r>
              <w:rPr>
                <w:sz w:val="18"/>
                <w:highlight w:val="none"/>
              </w:rPr>
              <w:t>安谱</w:t>
            </w:r>
          </w:p>
        </w:tc>
      </w:tr>
      <w:tr w14:paraId="49EF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01A377C9">
            <w:pPr>
              <w:jc w:val="center"/>
              <w:rPr>
                <w:sz w:val="18"/>
                <w:highlight w:val="none"/>
              </w:rPr>
            </w:pPr>
            <w:r>
              <w:rPr>
                <w:sz w:val="18"/>
                <w:highlight w:val="none"/>
              </w:rPr>
              <w:t>25</w:t>
            </w:r>
          </w:p>
        </w:tc>
        <w:tc>
          <w:tcPr>
            <w:tcW w:w="692" w:type="pct"/>
            <w:noWrap w:val="0"/>
            <w:vAlign w:val="center"/>
          </w:tcPr>
          <w:p w14:paraId="266B8A07">
            <w:pPr>
              <w:jc w:val="center"/>
              <w:rPr>
                <w:sz w:val="18"/>
                <w:highlight w:val="none"/>
              </w:rPr>
            </w:pPr>
            <w:r>
              <w:rPr>
                <w:sz w:val="18"/>
                <w:highlight w:val="none"/>
              </w:rPr>
              <w:t>开孔螺纹盖</w:t>
            </w:r>
          </w:p>
        </w:tc>
        <w:tc>
          <w:tcPr>
            <w:tcW w:w="384" w:type="pct"/>
            <w:noWrap w:val="0"/>
            <w:vAlign w:val="center"/>
          </w:tcPr>
          <w:p w14:paraId="4D941882">
            <w:pPr>
              <w:jc w:val="center"/>
              <w:rPr>
                <w:sz w:val="18"/>
                <w:highlight w:val="none"/>
              </w:rPr>
            </w:pPr>
            <w:r>
              <w:rPr>
                <w:sz w:val="18"/>
                <w:highlight w:val="none"/>
              </w:rPr>
              <w:t>1袋</w:t>
            </w:r>
          </w:p>
        </w:tc>
        <w:tc>
          <w:tcPr>
            <w:tcW w:w="2994" w:type="pct"/>
            <w:noWrap w:val="0"/>
            <w:vAlign w:val="center"/>
          </w:tcPr>
          <w:p w14:paraId="005ABD02">
            <w:pPr>
              <w:jc w:val="center"/>
              <w:rPr>
                <w:sz w:val="18"/>
                <w:highlight w:val="none"/>
              </w:rPr>
            </w:pPr>
            <w:r>
              <w:rPr>
                <w:sz w:val="18"/>
                <w:highlight w:val="none"/>
              </w:rPr>
              <w:t>适配40 ml螺纹口样品储存瓶；含超低流失PTFE/硅胶隔垫；24-400；100个/袋</w:t>
            </w:r>
          </w:p>
        </w:tc>
        <w:tc>
          <w:tcPr>
            <w:tcW w:w="626" w:type="pct"/>
            <w:noWrap w:val="0"/>
            <w:vAlign w:val="center"/>
          </w:tcPr>
          <w:p w14:paraId="3024BACF">
            <w:pPr>
              <w:jc w:val="center"/>
              <w:rPr>
                <w:sz w:val="18"/>
                <w:highlight w:val="none"/>
              </w:rPr>
            </w:pPr>
            <w:r>
              <w:rPr>
                <w:sz w:val="18"/>
                <w:highlight w:val="none"/>
              </w:rPr>
              <w:t>安谱</w:t>
            </w:r>
          </w:p>
        </w:tc>
      </w:tr>
      <w:tr w14:paraId="7D81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299EDC78">
            <w:pPr>
              <w:jc w:val="center"/>
              <w:rPr>
                <w:sz w:val="18"/>
                <w:highlight w:val="none"/>
              </w:rPr>
            </w:pPr>
            <w:r>
              <w:rPr>
                <w:sz w:val="18"/>
                <w:highlight w:val="none"/>
              </w:rPr>
              <w:t>26</w:t>
            </w:r>
          </w:p>
        </w:tc>
        <w:tc>
          <w:tcPr>
            <w:tcW w:w="692" w:type="pct"/>
            <w:noWrap w:val="0"/>
            <w:vAlign w:val="center"/>
          </w:tcPr>
          <w:p w14:paraId="3D07AAA8">
            <w:pPr>
              <w:jc w:val="center"/>
              <w:rPr>
                <w:sz w:val="18"/>
                <w:highlight w:val="none"/>
              </w:rPr>
            </w:pPr>
            <w:r>
              <w:rPr>
                <w:sz w:val="18"/>
                <w:highlight w:val="none"/>
              </w:rPr>
              <w:t>便携式气质顶空瓶</w:t>
            </w:r>
          </w:p>
        </w:tc>
        <w:tc>
          <w:tcPr>
            <w:tcW w:w="384" w:type="pct"/>
            <w:noWrap w:val="0"/>
            <w:vAlign w:val="center"/>
          </w:tcPr>
          <w:p w14:paraId="1527B8CC">
            <w:pPr>
              <w:jc w:val="center"/>
              <w:rPr>
                <w:sz w:val="18"/>
                <w:highlight w:val="none"/>
              </w:rPr>
            </w:pPr>
            <w:r>
              <w:rPr>
                <w:sz w:val="18"/>
                <w:highlight w:val="none"/>
              </w:rPr>
              <w:t>1件</w:t>
            </w:r>
          </w:p>
        </w:tc>
        <w:tc>
          <w:tcPr>
            <w:tcW w:w="2994" w:type="pct"/>
            <w:noWrap w:val="0"/>
            <w:vAlign w:val="center"/>
          </w:tcPr>
          <w:p w14:paraId="0D47ED7C">
            <w:pPr>
              <w:jc w:val="center"/>
              <w:rPr>
                <w:sz w:val="18"/>
                <w:highlight w:val="none"/>
              </w:rPr>
            </w:pPr>
            <w:r>
              <w:rPr>
                <w:sz w:val="18"/>
                <w:highlight w:val="none"/>
              </w:rPr>
              <w:t>40ml便携式顶空专用，透明 100套/件；可适配博赛德HS-P5顶空进样器</w:t>
            </w:r>
          </w:p>
        </w:tc>
        <w:tc>
          <w:tcPr>
            <w:tcW w:w="626" w:type="pct"/>
            <w:noWrap w:val="0"/>
            <w:vAlign w:val="center"/>
          </w:tcPr>
          <w:p w14:paraId="68B912E5">
            <w:pPr>
              <w:jc w:val="center"/>
              <w:rPr>
                <w:sz w:val="18"/>
                <w:highlight w:val="none"/>
              </w:rPr>
            </w:pPr>
            <w:r>
              <w:rPr>
                <w:sz w:val="18"/>
                <w:highlight w:val="none"/>
              </w:rPr>
              <w:t>/</w:t>
            </w:r>
          </w:p>
        </w:tc>
      </w:tr>
      <w:tr w14:paraId="653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07E25817">
            <w:pPr>
              <w:jc w:val="center"/>
              <w:rPr>
                <w:sz w:val="18"/>
                <w:highlight w:val="none"/>
              </w:rPr>
            </w:pPr>
            <w:r>
              <w:rPr>
                <w:sz w:val="18"/>
                <w:highlight w:val="none"/>
              </w:rPr>
              <w:t>27</w:t>
            </w:r>
          </w:p>
        </w:tc>
        <w:tc>
          <w:tcPr>
            <w:tcW w:w="692" w:type="pct"/>
            <w:noWrap w:val="0"/>
            <w:vAlign w:val="center"/>
          </w:tcPr>
          <w:p w14:paraId="77F37CF8">
            <w:pPr>
              <w:jc w:val="center"/>
              <w:rPr>
                <w:sz w:val="18"/>
                <w:highlight w:val="none"/>
              </w:rPr>
            </w:pPr>
            <w:r>
              <w:rPr>
                <w:sz w:val="18"/>
                <w:highlight w:val="none"/>
              </w:rPr>
              <w:t>氧气水分捕集阱</w:t>
            </w:r>
          </w:p>
        </w:tc>
        <w:tc>
          <w:tcPr>
            <w:tcW w:w="384" w:type="pct"/>
            <w:noWrap w:val="0"/>
            <w:vAlign w:val="center"/>
          </w:tcPr>
          <w:p w14:paraId="5D5178E4">
            <w:pPr>
              <w:jc w:val="center"/>
              <w:rPr>
                <w:sz w:val="18"/>
                <w:highlight w:val="none"/>
              </w:rPr>
            </w:pPr>
            <w:r>
              <w:rPr>
                <w:sz w:val="18"/>
                <w:highlight w:val="none"/>
              </w:rPr>
              <w:t>1</w:t>
            </w:r>
          </w:p>
        </w:tc>
        <w:tc>
          <w:tcPr>
            <w:tcW w:w="2994" w:type="pct"/>
            <w:noWrap w:val="0"/>
            <w:vAlign w:val="center"/>
          </w:tcPr>
          <w:p w14:paraId="4DE94784">
            <w:pPr>
              <w:jc w:val="center"/>
              <w:rPr>
                <w:sz w:val="18"/>
                <w:highlight w:val="none"/>
              </w:rPr>
            </w:pPr>
            <w:r>
              <w:rPr>
                <w:sz w:val="18"/>
                <w:highlight w:val="none"/>
              </w:rPr>
              <w:t>Trap；O</w:t>
            </w:r>
            <w:r>
              <w:rPr>
                <w:sz w:val="18"/>
                <w:highlight w:val="none"/>
                <w:vertAlign w:val="subscript"/>
              </w:rPr>
              <w:t>2</w:t>
            </w:r>
            <w:r>
              <w:rPr>
                <w:sz w:val="18"/>
                <w:highlight w:val="none"/>
              </w:rPr>
              <w:t>/H</w:t>
            </w:r>
            <w:r>
              <w:rPr>
                <w:sz w:val="18"/>
                <w:highlight w:val="none"/>
                <w:vertAlign w:val="subscript"/>
              </w:rPr>
              <w:t>2</w:t>
            </w:r>
            <w:r>
              <w:rPr>
                <w:sz w:val="18"/>
                <w:highlight w:val="none"/>
              </w:rPr>
              <w:t>O；1/8英寸；最大压力：250 psig；捕集容量：100 cc；直径为1.2英寸；长度为11英寸</w:t>
            </w:r>
          </w:p>
        </w:tc>
        <w:tc>
          <w:tcPr>
            <w:tcW w:w="626" w:type="pct"/>
            <w:noWrap w:val="0"/>
            <w:vAlign w:val="center"/>
          </w:tcPr>
          <w:p w14:paraId="0CACC77B">
            <w:pPr>
              <w:jc w:val="center"/>
              <w:rPr>
                <w:sz w:val="18"/>
                <w:highlight w:val="none"/>
              </w:rPr>
            </w:pPr>
            <w:r>
              <w:rPr>
                <w:sz w:val="18"/>
                <w:highlight w:val="none"/>
              </w:rPr>
              <w:t>安捷伦</w:t>
            </w:r>
          </w:p>
        </w:tc>
      </w:tr>
      <w:tr w14:paraId="4C60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036960DB">
            <w:pPr>
              <w:jc w:val="center"/>
              <w:rPr>
                <w:sz w:val="18"/>
                <w:highlight w:val="none"/>
              </w:rPr>
            </w:pPr>
            <w:r>
              <w:rPr>
                <w:sz w:val="18"/>
                <w:highlight w:val="none"/>
              </w:rPr>
              <w:t>28</w:t>
            </w:r>
          </w:p>
        </w:tc>
        <w:tc>
          <w:tcPr>
            <w:tcW w:w="692" w:type="pct"/>
            <w:noWrap w:val="0"/>
            <w:vAlign w:val="center"/>
          </w:tcPr>
          <w:p w14:paraId="37CA5278">
            <w:pPr>
              <w:jc w:val="center"/>
              <w:rPr>
                <w:sz w:val="18"/>
                <w:highlight w:val="none"/>
              </w:rPr>
            </w:pPr>
            <w:r>
              <w:rPr>
                <w:sz w:val="18"/>
                <w:highlight w:val="none"/>
              </w:rPr>
              <w:t>标准品/甲醇中56种挥发性有机物VOC混标</w:t>
            </w:r>
          </w:p>
        </w:tc>
        <w:tc>
          <w:tcPr>
            <w:tcW w:w="384" w:type="pct"/>
            <w:noWrap w:val="0"/>
            <w:vAlign w:val="center"/>
          </w:tcPr>
          <w:p w14:paraId="08E1B748">
            <w:pPr>
              <w:jc w:val="center"/>
              <w:rPr>
                <w:sz w:val="18"/>
                <w:highlight w:val="none"/>
              </w:rPr>
            </w:pPr>
            <w:r>
              <w:rPr>
                <w:sz w:val="18"/>
                <w:highlight w:val="none"/>
              </w:rPr>
              <w:t>3个</w:t>
            </w:r>
          </w:p>
        </w:tc>
        <w:tc>
          <w:tcPr>
            <w:tcW w:w="2994" w:type="pct"/>
            <w:noWrap w:val="0"/>
            <w:vAlign w:val="center"/>
          </w:tcPr>
          <w:p w14:paraId="5E262D0D">
            <w:pPr>
              <w:jc w:val="center"/>
              <w:rPr>
                <w:sz w:val="18"/>
                <w:highlight w:val="none"/>
              </w:rPr>
            </w:pPr>
            <w:r>
              <w:rPr>
                <w:sz w:val="18"/>
                <w:highlight w:val="none"/>
              </w:rPr>
              <w:t>2000 ug/ml；1 ml；符合标准HJ 639-2012/HJ 810-2016/HJ 1227-2021相关要求</w:t>
            </w:r>
          </w:p>
        </w:tc>
        <w:tc>
          <w:tcPr>
            <w:tcW w:w="626" w:type="pct"/>
            <w:noWrap w:val="0"/>
            <w:vAlign w:val="center"/>
          </w:tcPr>
          <w:p w14:paraId="7E314ACC">
            <w:pPr>
              <w:jc w:val="center"/>
              <w:rPr>
                <w:sz w:val="18"/>
                <w:highlight w:val="none"/>
              </w:rPr>
            </w:pPr>
            <w:r>
              <w:rPr>
                <w:sz w:val="18"/>
                <w:highlight w:val="none"/>
              </w:rPr>
              <w:t>坛墨</w:t>
            </w:r>
          </w:p>
        </w:tc>
      </w:tr>
      <w:tr w14:paraId="78BF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173C4386">
            <w:pPr>
              <w:jc w:val="center"/>
              <w:rPr>
                <w:sz w:val="18"/>
                <w:highlight w:val="none"/>
              </w:rPr>
            </w:pPr>
            <w:r>
              <w:rPr>
                <w:sz w:val="18"/>
                <w:highlight w:val="none"/>
              </w:rPr>
              <w:t>29</w:t>
            </w:r>
          </w:p>
        </w:tc>
        <w:tc>
          <w:tcPr>
            <w:tcW w:w="692" w:type="pct"/>
            <w:noWrap w:val="0"/>
            <w:vAlign w:val="center"/>
          </w:tcPr>
          <w:p w14:paraId="6BA9355D">
            <w:pPr>
              <w:jc w:val="center"/>
              <w:rPr>
                <w:sz w:val="18"/>
                <w:highlight w:val="none"/>
              </w:rPr>
            </w:pPr>
            <w:r>
              <w:rPr>
                <w:sz w:val="18"/>
                <w:highlight w:val="none"/>
              </w:rPr>
              <w:t>标准品/甲醇中2种内标同位素混标/HJ 639-2012</w:t>
            </w:r>
          </w:p>
        </w:tc>
        <w:tc>
          <w:tcPr>
            <w:tcW w:w="384" w:type="pct"/>
            <w:noWrap w:val="0"/>
            <w:vAlign w:val="center"/>
          </w:tcPr>
          <w:p w14:paraId="1F8B6687">
            <w:pPr>
              <w:jc w:val="center"/>
              <w:rPr>
                <w:sz w:val="18"/>
                <w:highlight w:val="none"/>
              </w:rPr>
            </w:pPr>
            <w:r>
              <w:rPr>
                <w:sz w:val="18"/>
                <w:highlight w:val="none"/>
              </w:rPr>
              <w:t>5个</w:t>
            </w:r>
          </w:p>
        </w:tc>
        <w:tc>
          <w:tcPr>
            <w:tcW w:w="2994" w:type="pct"/>
            <w:noWrap w:val="0"/>
            <w:vAlign w:val="center"/>
          </w:tcPr>
          <w:p w14:paraId="65479AA7">
            <w:pPr>
              <w:jc w:val="center"/>
              <w:rPr>
                <w:sz w:val="18"/>
                <w:highlight w:val="none"/>
              </w:rPr>
            </w:pPr>
            <w:r>
              <w:rPr>
                <w:sz w:val="18"/>
                <w:highlight w:val="none"/>
              </w:rPr>
              <w:t>2000 ug/ml；1 ml；符合标准HJ 639-2012相关要求</w:t>
            </w:r>
          </w:p>
        </w:tc>
        <w:tc>
          <w:tcPr>
            <w:tcW w:w="626" w:type="pct"/>
            <w:noWrap w:val="0"/>
            <w:vAlign w:val="center"/>
          </w:tcPr>
          <w:p w14:paraId="0F7D9DA9">
            <w:pPr>
              <w:jc w:val="center"/>
              <w:rPr>
                <w:sz w:val="18"/>
                <w:highlight w:val="none"/>
              </w:rPr>
            </w:pPr>
            <w:r>
              <w:rPr>
                <w:sz w:val="18"/>
                <w:highlight w:val="none"/>
              </w:rPr>
              <w:t>坛墨</w:t>
            </w:r>
          </w:p>
        </w:tc>
      </w:tr>
      <w:tr w14:paraId="6AD2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5137B61C">
            <w:pPr>
              <w:jc w:val="center"/>
              <w:rPr>
                <w:sz w:val="18"/>
                <w:highlight w:val="none"/>
              </w:rPr>
            </w:pPr>
            <w:r>
              <w:rPr>
                <w:sz w:val="18"/>
                <w:highlight w:val="none"/>
              </w:rPr>
              <w:t>30</w:t>
            </w:r>
          </w:p>
        </w:tc>
        <w:tc>
          <w:tcPr>
            <w:tcW w:w="692" w:type="pct"/>
            <w:noWrap w:val="0"/>
            <w:vAlign w:val="center"/>
          </w:tcPr>
          <w:p w14:paraId="0766D440">
            <w:pPr>
              <w:jc w:val="center"/>
              <w:rPr>
                <w:sz w:val="18"/>
                <w:highlight w:val="none"/>
              </w:rPr>
            </w:pPr>
            <w:r>
              <w:rPr>
                <w:sz w:val="18"/>
                <w:highlight w:val="none"/>
              </w:rPr>
              <w:t>标准品/甲醇中15种挥发性有机物混标</w:t>
            </w:r>
          </w:p>
        </w:tc>
        <w:tc>
          <w:tcPr>
            <w:tcW w:w="384" w:type="pct"/>
            <w:noWrap w:val="0"/>
            <w:vAlign w:val="center"/>
          </w:tcPr>
          <w:p w14:paraId="5224B87A">
            <w:pPr>
              <w:jc w:val="center"/>
              <w:rPr>
                <w:sz w:val="18"/>
                <w:highlight w:val="none"/>
              </w:rPr>
            </w:pPr>
            <w:r>
              <w:rPr>
                <w:sz w:val="18"/>
                <w:highlight w:val="none"/>
              </w:rPr>
              <w:t>1个</w:t>
            </w:r>
          </w:p>
        </w:tc>
        <w:tc>
          <w:tcPr>
            <w:tcW w:w="2994" w:type="pct"/>
            <w:noWrap w:val="0"/>
            <w:vAlign w:val="center"/>
          </w:tcPr>
          <w:p w14:paraId="4ED73556">
            <w:pPr>
              <w:jc w:val="center"/>
              <w:rPr>
                <w:sz w:val="18"/>
                <w:highlight w:val="none"/>
              </w:rPr>
            </w:pPr>
            <w:r>
              <w:rPr>
                <w:sz w:val="18"/>
                <w:highlight w:val="none"/>
              </w:rPr>
              <w:t>不同浓度；1 ml；包含下列目标化合物：乙酸乙酯、2-丁酮、苯、4-甲基-2-戊酮、甲苯、乙酸正丁酯、正十一烷、乙苯、间二甲苯、邻二甲苯、对二甲苯、1,3,5-三甲苯、苯乙烯、1,2,4-三甲基苯、1,2,3-三甲苯</w:t>
            </w:r>
          </w:p>
        </w:tc>
        <w:tc>
          <w:tcPr>
            <w:tcW w:w="626" w:type="pct"/>
            <w:noWrap w:val="0"/>
            <w:vAlign w:val="center"/>
          </w:tcPr>
          <w:p w14:paraId="3FBE5873">
            <w:pPr>
              <w:jc w:val="center"/>
              <w:rPr>
                <w:sz w:val="18"/>
                <w:highlight w:val="none"/>
              </w:rPr>
            </w:pPr>
            <w:r>
              <w:rPr>
                <w:sz w:val="18"/>
                <w:highlight w:val="none"/>
              </w:rPr>
              <w:t>坛墨</w:t>
            </w:r>
          </w:p>
        </w:tc>
      </w:tr>
      <w:tr w14:paraId="061F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70B1646E">
            <w:pPr>
              <w:jc w:val="center"/>
              <w:rPr>
                <w:sz w:val="18"/>
                <w:highlight w:val="none"/>
              </w:rPr>
            </w:pPr>
            <w:r>
              <w:rPr>
                <w:sz w:val="18"/>
                <w:highlight w:val="none"/>
              </w:rPr>
              <w:t>31</w:t>
            </w:r>
          </w:p>
        </w:tc>
        <w:tc>
          <w:tcPr>
            <w:tcW w:w="692" w:type="pct"/>
            <w:noWrap w:val="0"/>
            <w:vAlign w:val="center"/>
          </w:tcPr>
          <w:p w14:paraId="006E769B">
            <w:pPr>
              <w:jc w:val="center"/>
              <w:rPr>
                <w:sz w:val="18"/>
                <w:highlight w:val="none"/>
              </w:rPr>
            </w:pPr>
            <w:r>
              <w:rPr>
                <w:sz w:val="18"/>
                <w:highlight w:val="none"/>
              </w:rPr>
              <w:t>标样所 甲醇中10种挥发性有机物混合(I)有机物监测标样</w:t>
            </w:r>
          </w:p>
        </w:tc>
        <w:tc>
          <w:tcPr>
            <w:tcW w:w="384" w:type="pct"/>
            <w:noWrap w:val="0"/>
            <w:vAlign w:val="center"/>
          </w:tcPr>
          <w:p w14:paraId="010FC36A">
            <w:pPr>
              <w:jc w:val="center"/>
              <w:rPr>
                <w:sz w:val="18"/>
                <w:highlight w:val="none"/>
              </w:rPr>
            </w:pPr>
            <w:r>
              <w:rPr>
                <w:sz w:val="18"/>
                <w:highlight w:val="none"/>
              </w:rPr>
              <w:t>2个</w:t>
            </w:r>
          </w:p>
        </w:tc>
        <w:tc>
          <w:tcPr>
            <w:tcW w:w="2994" w:type="pct"/>
            <w:noWrap w:val="0"/>
            <w:vAlign w:val="center"/>
          </w:tcPr>
          <w:p w14:paraId="51CC6D58">
            <w:pPr>
              <w:jc w:val="center"/>
              <w:rPr>
                <w:sz w:val="18"/>
                <w:highlight w:val="none"/>
              </w:rPr>
            </w:pPr>
            <w:r>
              <w:rPr>
                <w:sz w:val="18"/>
                <w:highlight w:val="none"/>
              </w:rPr>
              <w:t>1.2 ml棕色安剖瓶；具体化合物与对应浓度为：三氯甲烷：102 ug/ml 四氯化碳：102 ug/ml 苯：102 ug/ml 三氯乙烯：103 ug/ml 甲苯：101 ug/ml 四氯乙烯：102 ug/ml 乙苯：95.3 ug/ml 对二甲苯：102 ug/ml 间二甲苯：102 ug/ml 邻二甲苯：98.8 ug/ml</w:t>
            </w:r>
          </w:p>
        </w:tc>
        <w:tc>
          <w:tcPr>
            <w:tcW w:w="626" w:type="pct"/>
            <w:noWrap w:val="0"/>
            <w:vAlign w:val="center"/>
          </w:tcPr>
          <w:p w14:paraId="3AD041AD">
            <w:pPr>
              <w:jc w:val="center"/>
              <w:rPr>
                <w:sz w:val="18"/>
                <w:highlight w:val="none"/>
              </w:rPr>
            </w:pPr>
            <w:r>
              <w:rPr>
                <w:sz w:val="18"/>
                <w:highlight w:val="none"/>
              </w:rPr>
              <w:t>环标所</w:t>
            </w:r>
          </w:p>
        </w:tc>
      </w:tr>
      <w:tr w14:paraId="6BEF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69EDC7C2">
            <w:pPr>
              <w:jc w:val="center"/>
              <w:rPr>
                <w:sz w:val="18"/>
                <w:highlight w:val="none"/>
              </w:rPr>
            </w:pPr>
            <w:r>
              <w:rPr>
                <w:sz w:val="18"/>
                <w:highlight w:val="none"/>
              </w:rPr>
              <w:t>32</w:t>
            </w:r>
          </w:p>
        </w:tc>
        <w:tc>
          <w:tcPr>
            <w:tcW w:w="692" w:type="pct"/>
            <w:noWrap w:val="0"/>
            <w:vAlign w:val="center"/>
          </w:tcPr>
          <w:p w14:paraId="7460113B">
            <w:pPr>
              <w:jc w:val="center"/>
              <w:rPr>
                <w:sz w:val="18"/>
                <w:highlight w:val="none"/>
              </w:rPr>
            </w:pPr>
            <w:r>
              <w:rPr>
                <w:sz w:val="18"/>
                <w:highlight w:val="none"/>
              </w:rPr>
              <w:t>标样所 水质 石油类（紫外法）标准样品（正己烷介质）有机监测样品</w:t>
            </w:r>
          </w:p>
        </w:tc>
        <w:tc>
          <w:tcPr>
            <w:tcW w:w="384" w:type="pct"/>
            <w:noWrap w:val="0"/>
            <w:vAlign w:val="center"/>
          </w:tcPr>
          <w:p w14:paraId="01BD768A">
            <w:pPr>
              <w:jc w:val="center"/>
              <w:rPr>
                <w:sz w:val="18"/>
                <w:highlight w:val="none"/>
              </w:rPr>
            </w:pPr>
            <w:r>
              <w:rPr>
                <w:sz w:val="18"/>
                <w:highlight w:val="none"/>
              </w:rPr>
              <w:t>2个</w:t>
            </w:r>
          </w:p>
        </w:tc>
        <w:tc>
          <w:tcPr>
            <w:tcW w:w="2994" w:type="pct"/>
            <w:noWrap w:val="0"/>
            <w:vAlign w:val="center"/>
          </w:tcPr>
          <w:p w14:paraId="13A8F1EC">
            <w:pPr>
              <w:jc w:val="center"/>
              <w:rPr>
                <w:sz w:val="18"/>
                <w:highlight w:val="none"/>
              </w:rPr>
            </w:pPr>
            <w:r>
              <w:rPr>
                <w:sz w:val="18"/>
                <w:highlight w:val="none"/>
              </w:rPr>
              <w:t>浓度为12.9 ug/ml；1.2 ml棕色安剖瓶；符合标准HJ 970-2018相关要求</w:t>
            </w:r>
          </w:p>
        </w:tc>
        <w:tc>
          <w:tcPr>
            <w:tcW w:w="626" w:type="pct"/>
            <w:noWrap w:val="0"/>
            <w:vAlign w:val="center"/>
          </w:tcPr>
          <w:p w14:paraId="4B8C0A23">
            <w:pPr>
              <w:jc w:val="center"/>
              <w:rPr>
                <w:sz w:val="18"/>
                <w:highlight w:val="none"/>
              </w:rPr>
            </w:pPr>
            <w:r>
              <w:rPr>
                <w:sz w:val="18"/>
                <w:highlight w:val="none"/>
              </w:rPr>
              <w:t>环标所</w:t>
            </w:r>
          </w:p>
        </w:tc>
      </w:tr>
      <w:tr w14:paraId="609F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14BF1906">
            <w:pPr>
              <w:jc w:val="center"/>
              <w:rPr>
                <w:sz w:val="18"/>
                <w:highlight w:val="none"/>
              </w:rPr>
            </w:pPr>
            <w:r>
              <w:rPr>
                <w:sz w:val="18"/>
                <w:highlight w:val="none"/>
              </w:rPr>
              <w:t>33</w:t>
            </w:r>
          </w:p>
        </w:tc>
        <w:tc>
          <w:tcPr>
            <w:tcW w:w="692" w:type="pct"/>
            <w:noWrap w:val="0"/>
            <w:vAlign w:val="center"/>
          </w:tcPr>
          <w:p w14:paraId="4195D194">
            <w:pPr>
              <w:jc w:val="center"/>
              <w:rPr>
                <w:sz w:val="18"/>
                <w:highlight w:val="none"/>
              </w:rPr>
            </w:pPr>
            <w:r>
              <w:rPr>
                <w:sz w:val="18"/>
                <w:highlight w:val="none"/>
              </w:rPr>
              <w:t>标样所 水质 石油类（紫外法）标准样品（正己烷介质）有机监测样品</w:t>
            </w:r>
          </w:p>
        </w:tc>
        <w:tc>
          <w:tcPr>
            <w:tcW w:w="384" w:type="pct"/>
            <w:noWrap w:val="0"/>
            <w:vAlign w:val="center"/>
          </w:tcPr>
          <w:p w14:paraId="40C5D473">
            <w:pPr>
              <w:jc w:val="center"/>
              <w:rPr>
                <w:sz w:val="18"/>
                <w:highlight w:val="none"/>
              </w:rPr>
            </w:pPr>
            <w:r>
              <w:rPr>
                <w:sz w:val="18"/>
                <w:highlight w:val="none"/>
              </w:rPr>
              <w:t>1个</w:t>
            </w:r>
          </w:p>
        </w:tc>
        <w:tc>
          <w:tcPr>
            <w:tcW w:w="2994" w:type="pct"/>
            <w:noWrap w:val="0"/>
            <w:vAlign w:val="center"/>
          </w:tcPr>
          <w:p w14:paraId="728468E6">
            <w:pPr>
              <w:jc w:val="center"/>
              <w:rPr>
                <w:sz w:val="18"/>
                <w:highlight w:val="none"/>
              </w:rPr>
            </w:pPr>
            <w:r>
              <w:rPr>
                <w:sz w:val="18"/>
                <w:highlight w:val="none"/>
              </w:rPr>
              <w:t>浓度为6.02 ug/ml；1.2 ml棕色安剖瓶；符合标准HJ 970-2018相关要求</w:t>
            </w:r>
          </w:p>
        </w:tc>
        <w:tc>
          <w:tcPr>
            <w:tcW w:w="626" w:type="pct"/>
            <w:noWrap w:val="0"/>
            <w:vAlign w:val="center"/>
          </w:tcPr>
          <w:p w14:paraId="42D6937E">
            <w:pPr>
              <w:jc w:val="center"/>
              <w:rPr>
                <w:sz w:val="18"/>
                <w:highlight w:val="none"/>
              </w:rPr>
            </w:pPr>
            <w:r>
              <w:rPr>
                <w:sz w:val="18"/>
                <w:highlight w:val="none"/>
              </w:rPr>
              <w:t>环标所</w:t>
            </w:r>
          </w:p>
        </w:tc>
      </w:tr>
      <w:tr w14:paraId="2255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776205BE">
            <w:pPr>
              <w:jc w:val="center"/>
              <w:rPr>
                <w:sz w:val="18"/>
                <w:highlight w:val="none"/>
              </w:rPr>
            </w:pPr>
            <w:r>
              <w:rPr>
                <w:sz w:val="18"/>
                <w:highlight w:val="none"/>
              </w:rPr>
              <w:t>34</w:t>
            </w:r>
          </w:p>
        </w:tc>
        <w:tc>
          <w:tcPr>
            <w:tcW w:w="692" w:type="pct"/>
            <w:noWrap w:val="0"/>
            <w:vAlign w:val="center"/>
          </w:tcPr>
          <w:p w14:paraId="16767987">
            <w:pPr>
              <w:jc w:val="center"/>
              <w:rPr>
                <w:sz w:val="18"/>
                <w:highlight w:val="none"/>
              </w:rPr>
            </w:pPr>
            <w:r>
              <w:rPr>
                <w:sz w:val="18"/>
                <w:highlight w:val="none"/>
              </w:rPr>
              <w:t>标样所 水质 石油类（紫外法）标准样品（正己烷介质）有机监测样品</w:t>
            </w:r>
          </w:p>
        </w:tc>
        <w:tc>
          <w:tcPr>
            <w:tcW w:w="384" w:type="pct"/>
            <w:noWrap w:val="0"/>
            <w:vAlign w:val="center"/>
          </w:tcPr>
          <w:p w14:paraId="57BFE4B7">
            <w:pPr>
              <w:jc w:val="center"/>
              <w:rPr>
                <w:sz w:val="18"/>
                <w:highlight w:val="none"/>
              </w:rPr>
            </w:pPr>
            <w:r>
              <w:rPr>
                <w:sz w:val="18"/>
                <w:highlight w:val="none"/>
              </w:rPr>
              <w:t>1个</w:t>
            </w:r>
          </w:p>
        </w:tc>
        <w:tc>
          <w:tcPr>
            <w:tcW w:w="2994" w:type="pct"/>
            <w:noWrap w:val="0"/>
            <w:vAlign w:val="center"/>
          </w:tcPr>
          <w:p w14:paraId="4CEAFC83">
            <w:pPr>
              <w:jc w:val="center"/>
              <w:rPr>
                <w:sz w:val="18"/>
                <w:highlight w:val="none"/>
              </w:rPr>
            </w:pPr>
            <w:r>
              <w:rPr>
                <w:sz w:val="18"/>
                <w:highlight w:val="none"/>
              </w:rPr>
              <w:t>浓度为7.67 ug/ml；1.2 ml棕色安剖瓶；符合标准HJ 970-2018相关要求</w:t>
            </w:r>
          </w:p>
        </w:tc>
        <w:tc>
          <w:tcPr>
            <w:tcW w:w="626" w:type="pct"/>
            <w:noWrap w:val="0"/>
            <w:vAlign w:val="center"/>
          </w:tcPr>
          <w:p w14:paraId="66FFD4F4">
            <w:pPr>
              <w:jc w:val="center"/>
              <w:rPr>
                <w:sz w:val="18"/>
                <w:highlight w:val="none"/>
              </w:rPr>
            </w:pPr>
            <w:r>
              <w:rPr>
                <w:sz w:val="18"/>
                <w:highlight w:val="none"/>
              </w:rPr>
              <w:t>环标所</w:t>
            </w:r>
          </w:p>
        </w:tc>
      </w:tr>
      <w:tr w14:paraId="061A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643C1531">
            <w:pPr>
              <w:jc w:val="center"/>
              <w:rPr>
                <w:sz w:val="18"/>
                <w:highlight w:val="none"/>
              </w:rPr>
            </w:pPr>
            <w:r>
              <w:rPr>
                <w:sz w:val="18"/>
                <w:highlight w:val="none"/>
              </w:rPr>
              <w:t>35</w:t>
            </w:r>
          </w:p>
        </w:tc>
        <w:tc>
          <w:tcPr>
            <w:tcW w:w="692" w:type="pct"/>
            <w:noWrap w:val="0"/>
            <w:vAlign w:val="center"/>
          </w:tcPr>
          <w:p w14:paraId="039E60D7">
            <w:pPr>
              <w:jc w:val="center"/>
              <w:rPr>
                <w:sz w:val="18"/>
                <w:highlight w:val="none"/>
              </w:rPr>
            </w:pPr>
            <w:r>
              <w:rPr>
                <w:sz w:val="18"/>
                <w:highlight w:val="none"/>
              </w:rPr>
              <w:t>标样所 水质 石油类（紫外法）标准样品（正己烷介质）有机监测样品</w:t>
            </w:r>
          </w:p>
        </w:tc>
        <w:tc>
          <w:tcPr>
            <w:tcW w:w="384" w:type="pct"/>
            <w:noWrap w:val="0"/>
            <w:vAlign w:val="center"/>
          </w:tcPr>
          <w:p w14:paraId="104D6C41">
            <w:pPr>
              <w:jc w:val="center"/>
              <w:rPr>
                <w:sz w:val="18"/>
                <w:highlight w:val="none"/>
              </w:rPr>
            </w:pPr>
            <w:r>
              <w:rPr>
                <w:sz w:val="18"/>
                <w:highlight w:val="none"/>
              </w:rPr>
              <w:t>1个</w:t>
            </w:r>
          </w:p>
        </w:tc>
        <w:tc>
          <w:tcPr>
            <w:tcW w:w="2994" w:type="pct"/>
            <w:noWrap w:val="0"/>
            <w:vAlign w:val="center"/>
          </w:tcPr>
          <w:p w14:paraId="240AF67E">
            <w:pPr>
              <w:jc w:val="center"/>
              <w:rPr>
                <w:sz w:val="18"/>
                <w:highlight w:val="none"/>
              </w:rPr>
            </w:pPr>
            <w:r>
              <w:rPr>
                <w:sz w:val="18"/>
                <w:highlight w:val="none"/>
              </w:rPr>
              <w:t>浓度为10.1 ug/ml；1.2 ml棕色安剖瓶；符合标准HJ 970-2018相关要求</w:t>
            </w:r>
          </w:p>
        </w:tc>
        <w:tc>
          <w:tcPr>
            <w:tcW w:w="626" w:type="pct"/>
            <w:noWrap w:val="0"/>
            <w:vAlign w:val="center"/>
          </w:tcPr>
          <w:p w14:paraId="6B1AC540">
            <w:pPr>
              <w:jc w:val="center"/>
              <w:rPr>
                <w:sz w:val="18"/>
                <w:highlight w:val="none"/>
              </w:rPr>
            </w:pPr>
            <w:r>
              <w:rPr>
                <w:sz w:val="18"/>
                <w:highlight w:val="none"/>
              </w:rPr>
              <w:t>环标所</w:t>
            </w:r>
          </w:p>
        </w:tc>
      </w:tr>
      <w:tr w14:paraId="5930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31A7032F">
            <w:pPr>
              <w:jc w:val="center"/>
              <w:rPr>
                <w:sz w:val="18"/>
                <w:highlight w:val="none"/>
              </w:rPr>
            </w:pPr>
            <w:r>
              <w:rPr>
                <w:sz w:val="18"/>
                <w:highlight w:val="none"/>
              </w:rPr>
              <w:t>36</w:t>
            </w:r>
          </w:p>
        </w:tc>
        <w:tc>
          <w:tcPr>
            <w:tcW w:w="692" w:type="pct"/>
            <w:noWrap w:val="0"/>
            <w:vAlign w:val="center"/>
          </w:tcPr>
          <w:p w14:paraId="170E4245">
            <w:pPr>
              <w:jc w:val="center"/>
              <w:rPr>
                <w:sz w:val="18"/>
                <w:highlight w:val="none"/>
              </w:rPr>
            </w:pPr>
            <w:r>
              <w:rPr>
                <w:sz w:val="18"/>
                <w:highlight w:val="none"/>
              </w:rPr>
              <w:t>标样所 水质 石油类（紫外法）（正己烷溶剂） 分析校准用标准样品</w:t>
            </w:r>
          </w:p>
        </w:tc>
        <w:tc>
          <w:tcPr>
            <w:tcW w:w="384" w:type="pct"/>
            <w:noWrap w:val="0"/>
            <w:vAlign w:val="center"/>
          </w:tcPr>
          <w:p w14:paraId="07ED53ED">
            <w:pPr>
              <w:jc w:val="center"/>
              <w:rPr>
                <w:sz w:val="18"/>
                <w:highlight w:val="none"/>
              </w:rPr>
            </w:pPr>
            <w:r>
              <w:rPr>
                <w:sz w:val="18"/>
                <w:highlight w:val="none"/>
              </w:rPr>
              <w:t>3个</w:t>
            </w:r>
          </w:p>
        </w:tc>
        <w:tc>
          <w:tcPr>
            <w:tcW w:w="2994" w:type="pct"/>
            <w:noWrap w:val="0"/>
            <w:vAlign w:val="center"/>
          </w:tcPr>
          <w:p w14:paraId="16DE13B2">
            <w:pPr>
              <w:jc w:val="center"/>
              <w:rPr>
                <w:sz w:val="18"/>
                <w:highlight w:val="none"/>
              </w:rPr>
            </w:pPr>
            <w:r>
              <w:rPr>
                <w:sz w:val="18"/>
                <w:highlight w:val="none"/>
              </w:rPr>
              <w:t>浓度为1000 ug/ml；1.2 ml棕色安剖瓶；符合标准HJ 970-2018相关要求</w:t>
            </w:r>
          </w:p>
        </w:tc>
        <w:tc>
          <w:tcPr>
            <w:tcW w:w="626" w:type="pct"/>
            <w:noWrap w:val="0"/>
            <w:vAlign w:val="center"/>
          </w:tcPr>
          <w:p w14:paraId="548CC132">
            <w:pPr>
              <w:jc w:val="center"/>
              <w:rPr>
                <w:sz w:val="18"/>
                <w:highlight w:val="none"/>
              </w:rPr>
            </w:pPr>
            <w:r>
              <w:rPr>
                <w:sz w:val="18"/>
                <w:highlight w:val="none"/>
              </w:rPr>
              <w:t>环标所</w:t>
            </w:r>
          </w:p>
        </w:tc>
      </w:tr>
      <w:tr w14:paraId="6093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10D3FC84">
            <w:pPr>
              <w:jc w:val="center"/>
              <w:rPr>
                <w:sz w:val="18"/>
                <w:highlight w:val="none"/>
              </w:rPr>
            </w:pPr>
            <w:r>
              <w:rPr>
                <w:sz w:val="18"/>
                <w:highlight w:val="none"/>
              </w:rPr>
              <w:t>37</w:t>
            </w:r>
          </w:p>
        </w:tc>
        <w:tc>
          <w:tcPr>
            <w:tcW w:w="692" w:type="pct"/>
            <w:noWrap w:val="0"/>
            <w:vAlign w:val="center"/>
          </w:tcPr>
          <w:p w14:paraId="128E88E8">
            <w:pPr>
              <w:jc w:val="center"/>
              <w:rPr>
                <w:sz w:val="18"/>
                <w:highlight w:val="none"/>
              </w:rPr>
            </w:pPr>
            <w:r>
              <w:rPr>
                <w:sz w:val="18"/>
                <w:highlight w:val="none"/>
              </w:rPr>
              <w:t>标液/正己烷中石油类/(紫外法)分析校准用标液/HJ 970-2018</w:t>
            </w:r>
          </w:p>
        </w:tc>
        <w:tc>
          <w:tcPr>
            <w:tcW w:w="384" w:type="pct"/>
            <w:noWrap w:val="0"/>
            <w:vAlign w:val="center"/>
          </w:tcPr>
          <w:p w14:paraId="7455912B">
            <w:pPr>
              <w:jc w:val="center"/>
              <w:rPr>
                <w:sz w:val="18"/>
                <w:highlight w:val="none"/>
              </w:rPr>
            </w:pPr>
            <w:r>
              <w:rPr>
                <w:sz w:val="18"/>
                <w:highlight w:val="none"/>
              </w:rPr>
              <w:t>3个</w:t>
            </w:r>
          </w:p>
        </w:tc>
        <w:tc>
          <w:tcPr>
            <w:tcW w:w="2994" w:type="pct"/>
            <w:noWrap w:val="0"/>
            <w:vAlign w:val="center"/>
          </w:tcPr>
          <w:p w14:paraId="0E272009">
            <w:pPr>
              <w:jc w:val="center"/>
              <w:rPr>
                <w:sz w:val="18"/>
                <w:highlight w:val="none"/>
              </w:rPr>
            </w:pPr>
            <w:r>
              <w:rPr>
                <w:sz w:val="18"/>
                <w:highlight w:val="none"/>
              </w:rPr>
              <w:t>浓度为1000 ug/ml；1.2 ml棕色安剖瓶；符合标准HJ 970-2018相关要求</w:t>
            </w:r>
          </w:p>
        </w:tc>
        <w:tc>
          <w:tcPr>
            <w:tcW w:w="626" w:type="pct"/>
            <w:noWrap w:val="0"/>
            <w:vAlign w:val="center"/>
          </w:tcPr>
          <w:p w14:paraId="7E40C4ED">
            <w:pPr>
              <w:jc w:val="center"/>
              <w:rPr>
                <w:sz w:val="18"/>
                <w:highlight w:val="none"/>
              </w:rPr>
            </w:pPr>
            <w:r>
              <w:rPr>
                <w:sz w:val="18"/>
                <w:highlight w:val="none"/>
              </w:rPr>
              <w:t>曼哈格</w:t>
            </w:r>
          </w:p>
        </w:tc>
      </w:tr>
      <w:tr w14:paraId="5C46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64C16DB5">
            <w:pPr>
              <w:jc w:val="center"/>
              <w:rPr>
                <w:sz w:val="18"/>
                <w:highlight w:val="none"/>
              </w:rPr>
            </w:pPr>
            <w:r>
              <w:rPr>
                <w:sz w:val="18"/>
                <w:highlight w:val="none"/>
              </w:rPr>
              <w:t>38</w:t>
            </w:r>
          </w:p>
        </w:tc>
        <w:tc>
          <w:tcPr>
            <w:tcW w:w="692" w:type="pct"/>
            <w:noWrap w:val="0"/>
            <w:vAlign w:val="center"/>
          </w:tcPr>
          <w:p w14:paraId="578E63D9">
            <w:pPr>
              <w:jc w:val="center"/>
              <w:rPr>
                <w:sz w:val="18"/>
                <w:highlight w:val="none"/>
              </w:rPr>
            </w:pPr>
            <w:r>
              <w:rPr>
                <w:sz w:val="18"/>
                <w:highlight w:val="none"/>
              </w:rPr>
              <w:t>标样/正己烷中石油类/(紫外法)有机物监测标样/HJ 970-2018</w:t>
            </w:r>
          </w:p>
        </w:tc>
        <w:tc>
          <w:tcPr>
            <w:tcW w:w="384" w:type="pct"/>
            <w:noWrap w:val="0"/>
            <w:vAlign w:val="center"/>
          </w:tcPr>
          <w:p w14:paraId="58333AC6">
            <w:pPr>
              <w:jc w:val="center"/>
              <w:rPr>
                <w:sz w:val="18"/>
                <w:highlight w:val="none"/>
              </w:rPr>
            </w:pPr>
            <w:r>
              <w:rPr>
                <w:sz w:val="18"/>
                <w:highlight w:val="none"/>
              </w:rPr>
              <w:t>2个</w:t>
            </w:r>
          </w:p>
        </w:tc>
        <w:tc>
          <w:tcPr>
            <w:tcW w:w="2994" w:type="pct"/>
            <w:noWrap w:val="0"/>
            <w:vAlign w:val="center"/>
          </w:tcPr>
          <w:p w14:paraId="39CEE0A7">
            <w:pPr>
              <w:jc w:val="center"/>
              <w:rPr>
                <w:sz w:val="18"/>
                <w:highlight w:val="none"/>
              </w:rPr>
            </w:pPr>
            <w:r>
              <w:rPr>
                <w:sz w:val="18"/>
                <w:highlight w:val="none"/>
              </w:rPr>
              <w:t>浓度为5.80 ug/ml；10 ml；符合标准HJ 970-2018相关要求</w:t>
            </w:r>
          </w:p>
        </w:tc>
        <w:tc>
          <w:tcPr>
            <w:tcW w:w="626" w:type="pct"/>
            <w:noWrap w:val="0"/>
            <w:vAlign w:val="center"/>
          </w:tcPr>
          <w:p w14:paraId="4ACFCD86">
            <w:pPr>
              <w:jc w:val="center"/>
              <w:rPr>
                <w:sz w:val="18"/>
                <w:highlight w:val="none"/>
              </w:rPr>
            </w:pPr>
            <w:r>
              <w:rPr>
                <w:sz w:val="18"/>
                <w:highlight w:val="none"/>
              </w:rPr>
              <w:t>曼哈格</w:t>
            </w:r>
          </w:p>
        </w:tc>
      </w:tr>
      <w:tr w14:paraId="3CA5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noWrap w:val="0"/>
            <w:vAlign w:val="center"/>
          </w:tcPr>
          <w:p w14:paraId="3079096D">
            <w:pPr>
              <w:jc w:val="center"/>
              <w:rPr>
                <w:sz w:val="18"/>
                <w:highlight w:val="none"/>
              </w:rPr>
            </w:pPr>
            <w:r>
              <w:rPr>
                <w:sz w:val="18"/>
                <w:highlight w:val="none"/>
              </w:rPr>
              <w:t>39</w:t>
            </w:r>
          </w:p>
        </w:tc>
        <w:tc>
          <w:tcPr>
            <w:tcW w:w="692" w:type="pct"/>
            <w:noWrap w:val="0"/>
            <w:vAlign w:val="center"/>
          </w:tcPr>
          <w:p w14:paraId="6ABD881A">
            <w:pPr>
              <w:jc w:val="center"/>
              <w:rPr>
                <w:sz w:val="18"/>
                <w:highlight w:val="none"/>
              </w:rPr>
            </w:pPr>
            <w:r>
              <w:rPr>
                <w:sz w:val="18"/>
                <w:highlight w:val="none"/>
              </w:rPr>
              <w:t>标样/正己烷中石油类</w:t>
            </w:r>
          </w:p>
        </w:tc>
        <w:tc>
          <w:tcPr>
            <w:tcW w:w="384" w:type="pct"/>
            <w:noWrap w:val="0"/>
            <w:vAlign w:val="center"/>
          </w:tcPr>
          <w:p w14:paraId="77A937BC">
            <w:pPr>
              <w:jc w:val="center"/>
              <w:rPr>
                <w:sz w:val="18"/>
                <w:highlight w:val="none"/>
              </w:rPr>
            </w:pPr>
            <w:r>
              <w:rPr>
                <w:sz w:val="18"/>
                <w:highlight w:val="none"/>
              </w:rPr>
              <w:t>2个</w:t>
            </w:r>
          </w:p>
        </w:tc>
        <w:tc>
          <w:tcPr>
            <w:tcW w:w="2994" w:type="pct"/>
            <w:noWrap w:val="0"/>
            <w:vAlign w:val="center"/>
          </w:tcPr>
          <w:p w14:paraId="3D723B98">
            <w:pPr>
              <w:jc w:val="center"/>
              <w:rPr>
                <w:sz w:val="18"/>
                <w:highlight w:val="none"/>
              </w:rPr>
            </w:pPr>
            <w:r>
              <w:rPr>
                <w:sz w:val="18"/>
                <w:highlight w:val="none"/>
              </w:rPr>
              <w:t>浓度为23.5 ug/ml；10 ml；符合标准HJ 970-2018相关要求</w:t>
            </w:r>
          </w:p>
        </w:tc>
        <w:tc>
          <w:tcPr>
            <w:tcW w:w="626" w:type="pct"/>
            <w:noWrap w:val="0"/>
            <w:vAlign w:val="center"/>
          </w:tcPr>
          <w:p w14:paraId="0D4B207C">
            <w:pPr>
              <w:jc w:val="center"/>
              <w:rPr>
                <w:sz w:val="18"/>
                <w:highlight w:val="none"/>
              </w:rPr>
            </w:pPr>
            <w:r>
              <w:rPr>
                <w:sz w:val="18"/>
                <w:highlight w:val="none"/>
              </w:rPr>
              <w:t>曼哈格</w:t>
            </w:r>
          </w:p>
        </w:tc>
      </w:tr>
      <w:tr w14:paraId="1773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478B98F4">
            <w:pPr>
              <w:jc w:val="center"/>
              <w:rPr>
                <w:sz w:val="18"/>
                <w:highlight w:val="none"/>
              </w:rPr>
            </w:pPr>
            <w:r>
              <w:rPr>
                <w:sz w:val="18"/>
                <w:highlight w:val="none"/>
              </w:rPr>
              <w:t>40</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B27A4FE">
            <w:pPr>
              <w:jc w:val="center"/>
              <w:rPr>
                <w:sz w:val="18"/>
                <w:highlight w:val="none"/>
              </w:rPr>
            </w:pPr>
            <w:r>
              <w:rPr>
                <w:sz w:val="18"/>
                <w:highlight w:val="none"/>
              </w:rPr>
              <w:t>CH4:1PPm;N2:余，8L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F2DD820">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56F5C73C">
            <w:pPr>
              <w:jc w:val="center"/>
              <w:rPr>
                <w:sz w:val="18"/>
                <w:highlight w:val="none"/>
              </w:rPr>
            </w:pPr>
            <w:r>
              <w:rPr>
                <w:sz w:val="18"/>
                <w:highlight w:val="none"/>
              </w:rPr>
              <w:t>相对扩展不确定度2%（k=2）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B0F87CE">
            <w:pPr>
              <w:jc w:val="center"/>
              <w:rPr>
                <w:sz w:val="18"/>
                <w:highlight w:val="none"/>
              </w:rPr>
            </w:pPr>
            <w:r>
              <w:rPr>
                <w:sz w:val="18"/>
                <w:highlight w:val="none"/>
              </w:rPr>
              <w:t>天泽气体</w:t>
            </w:r>
          </w:p>
        </w:tc>
      </w:tr>
      <w:tr w14:paraId="54A0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3490B8C4">
            <w:pPr>
              <w:jc w:val="center"/>
              <w:rPr>
                <w:sz w:val="18"/>
                <w:highlight w:val="none"/>
              </w:rPr>
            </w:pPr>
            <w:r>
              <w:rPr>
                <w:sz w:val="18"/>
                <w:highlight w:val="none"/>
              </w:rPr>
              <w:t>41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1345BAB5">
            <w:pPr>
              <w:jc w:val="center"/>
              <w:rPr>
                <w:sz w:val="18"/>
                <w:highlight w:val="none"/>
              </w:rPr>
            </w:pPr>
            <w:r>
              <w:rPr>
                <w:sz w:val="18"/>
                <w:highlight w:val="none"/>
              </w:rPr>
              <w:t>CH4:2PPm;N2:余，8L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8584355">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43D637AD">
            <w:pPr>
              <w:jc w:val="center"/>
              <w:rPr>
                <w:sz w:val="18"/>
                <w:highlight w:val="none"/>
              </w:rPr>
            </w:pPr>
            <w:r>
              <w:rPr>
                <w:sz w:val="18"/>
                <w:highlight w:val="none"/>
              </w:rPr>
              <w:t>相对扩展不确定度2%（k=2）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572BC722">
            <w:pPr>
              <w:jc w:val="center"/>
              <w:rPr>
                <w:sz w:val="18"/>
                <w:highlight w:val="none"/>
              </w:rPr>
            </w:pPr>
            <w:r>
              <w:rPr>
                <w:sz w:val="18"/>
                <w:highlight w:val="none"/>
              </w:rPr>
              <w:t>天泽气体</w:t>
            </w:r>
          </w:p>
        </w:tc>
      </w:tr>
      <w:tr w14:paraId="0AA2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70922B49">
            <w:pPr>
              <w:jc w:val="center"/>
              <w:rPr>
                <w:sz w:val="18"/>
                <w:highlight w:val="none"/>
              </w:rPr>
            </w:pPr>
            <w:r>
              <w:rPr>
                <w:sz w:val="18"/>
                <w:highlight w:val="none"/>
              </w:rPr>
              <w:t>42</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07363B3">
            <w:pPr>
              <w:jc w:val="center"/>
              <w:rPr>
                <w:sz w:val="18"/>
                <w:highlight w:val="none"/>
              </w:rPr>
            </w:pPr>
            <w:r>
              <w:rPr>
                <w:sz w:val="18"/>
                <w:highlight w:val="none"/>
              </w:rPr>
              <w:t>CH4:4PPm;N2:余，8L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7466647">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3AAD9D2B">
            <w:pPr>
              <w:jc w:val="center"/>
              <w:rPr>
                <w:sz w:val="18"/>
                <w:highlight w:val="none"/>
              </w:rPr>
            </w:pPr>
            <w:r>
              <w:rPr>
                <w:sz w:val="18"/>
                <w:highlight w:val="none"/>
              </w:rPr>
              <w:t>相对扩展不确定度2%（k=2）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CFCF623">
            <w:pPr>
              <w:jc w:val="center"/>
              <w:rPr>
                <w:sz w:val="18"/>
                <w:highlight w:val="none"/>
              </w:rPr>
            </w:pPr>
            <w:r>
              <w:rPr>
                <w:sz w:val="18"/>
                <w:highlight w:val="none"/>
              </w:rPr>
              <w:t>天泽气体</w:t>
            </w:r>
          </w:p>
        </w:tc>
      </w:tr>
      <w:tr w14:paraId="5220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48CA53E1">
            <w:pPr>
              <w:jc w:val="center"/>
              <w:rPr>
                <w:sz w:val="18"/>
                <w:highlight w:val="none"/>
              </w:rPr>
            </w:pPr>
            <w:r>
              <w:rPr>
                <w:sz w:val="18"/>
                <w:highlight w:val="none"/>
              </w:rPr>
              <w:t>43</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5743BC4">
            <w:pPr>
              <w:jc w:val="center"/>
              <w:rPr>
                <w:sz w:val="18"/>
                <w:highlight w:val="none"/>
              </w:rPr>
            </w:pPr>
            <w:r>
              <w:rPr>
                <w:sz w:val="18"/>
                <w:highlight w:val="none"/>
              </w:rPr>
              <w:t>CH4:8PPm;N2:余，8L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3E7C99E">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44137C29">
            <w:pPr>
              <w:jc w:val="center"/>
              <w:rPr>
                <w:sz w:val="18"/>
                <w:highlight w:val="none"/>
              </w:rPr>
            </w:pPr>
            <w:r>
              <w:rPr>
                <w:sz w:val="18"/>
                <w:highlight w:val="none"/>
              </w:rPr>
              <w:t>相对扩展不确定度2%（k=2）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0258ADC1">
            <w:pPr>
              <w:jc w:val="center"/>
              <w:rPr>
                <w:sz w:val="18"/>
                <w:highlight w:val="none"/>
              </w:rPr>
            </w:pPr>
            <w:r>
              <w:rPr>
                <w:sz w:val="18"/>
                <w:highlight w:val="none"/>
              </w:rPr>
              <w:t>天泽气体</w:t>
            </w:r>
          </w:p>
        </w:tc>
      </w:tr>
      <w:tr w14:paraId="30CA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5BCB068E">
            <w:pPr>
              <w:jc w:val="center"/>
              <w:rPr>
                <w:sz w:val="18"/>
                <w:highlight w:val="none"/>
              </w:rPr>
            </w:pPr>
            <w:r>
              <w:rPr>
                <w:sz w:val="18"/>
                <w:highlight w:val="none"/>
              </w:rPr>
              <w:t>44</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6631958E">
            <w:pPr>
              <w:jc w:val="center"/>
              <w:rPr>
                <w:sz w:val="18"/>
                <w:highlight w:val="none"/>
              </w:rPr>
            </w:pPr>
            <w:r>
              <w:rPr>
                <w:sz w:val="18"/>
                <w:highlight w:val="none"/>
              </w:rPr>
              <w:t>CH4:16PPm;N2:余，8L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FE5FBCD">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242C6ADB">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517FD169">
            <w:pPr>
              <w:jc w:val="center"/>
              <w:rPr>
                <w:sz w:val="18"/>
                <w:highlight w:val="none"/>
              </w:rPr>
            </w:pPr>
            <w:r>
              <w:rPr>
                <w:sz w:val="18"/>
                <w:highlight w:val="none"/>
              </w:rPr>
              <w:t>天泽气体</w:t>
            </w:r>
          </w:p>
        </w:tc>
      </w:tr>
      <w:tr w14:paraId="08CA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7DA9116B">
            <w:pPr>
              <w:jc w:val="center"/>
              <w:rPr>
                <w:sz w:val="18"/>
                <w:highlight w:val="none"/>
              </w:rPr>
            </w:pPr>
            <w:r>
              <w:rPr>
                <w:sz w:val="18"/>
                <w:highlight w:val="none"/>
              </w:rPr>
              <w:t>45</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E6F4CDE">
            <w:pPr>
              <w:jc w:val="center"/>
              <w:rPr>
                <w:sz w:val="18"/>
                <w:highlight w:val="none"/>
              </w:rPr>
            </w:pPr>
            <w:r>
              <w:rPr>
                <w:sz w:val="18"/>
                <w:highlight w:val="none"/>
              </w:rPr>
              <w:t>CH4:50PPm;N2:余，8L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24AC31F0">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4CAE637D">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516F53D3">
            <w:pPr>
              <w:jc w:val="center"/>
              <w:rPr>
                <w:sz w:val="18"/>
                <w:highlight w:val="none"/>
              </w:rPr>
            </w:pPr>
            <w:r>
              <w:rPr>
                <w:sz w:val="18"/>
                <w:highlight w:val="none"/>
              </w:rPr>
              <w:t>天泽气体</w:t>
            </w:r>
          </w:p>
        </w:tc>
      </w:tr>
      <w:tr w14:paraId="6D24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56663BA7">
            <w:pPr>
              <w:jc w:val="center"/>
              <w:rPr>
                <w:sz w:val="18"/>
                <w:highlight w:val="none"/>
              </w:rPr>
            </w:pPr>
            <w:r>
              <w:rPr>
                <w:sz w:val="18"/>
                <w:highlight w:val="none"/>
              </w:rPr>
              <w:t>46</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6FA3AC7D">
            <w:pPr>
              <w:jc w:val="center"/>
              <w:rPr>
                <w:sz w:val="18"/>
                <w:highlight w:val="none"/>
              </w:rPr>
            </w:pPr>
            <w:r>
              <w:rPr>
                <w:sz w:val="18"/>
                <w:highlight w:val="none"/>
              </w:rPr>
              <w:t>CH4:100PPm;N2:余，8L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FBD6673">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6427A63F">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10BA9850">
            <w:pPr>
              <w:jc w:val="center"/>
              <w:rPr>
                <w:sz w:val="18"/>
                <w:highlight w:val="none"/>
              </w:rPr>
            </w:pPr>
            <w:r>
              <w:rPr>
                <w:sz w:val="18"/>
                <w:highlight w:val="none"/>
              </w:rPr>
              <w:t>天泽气体</w:t>
            </w:r>
          </w:p>
        </w:tc>
      </w:tr>
      <w:tr w14:paraId="2A96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2B30E837">
            <w:pPr>
              <w:jc w:val="center"/>
              <w:rPr>
                <w:sz w:val="18"/>
                <w:highlight w:val="none"/>
              </w:rPr>
            </w:pPr>
            <w:r>
              <w:rPr>
                <w:sz w:val="18"/>
                <w:highlight w:val="none"/>
              </w:rPr>
              <w:t>47</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F2FC4EF">
            <w:pPr>
              <w:jc w:val="center"/>
              <w:rPr>
                <w:sz w:val="18"/>
                <w:highlight w:val="none"/>
              </w:rPr>
            </w:pPr>
            <w:r>
              <w:rPr>
                <w:sz w:val="18"/>
                <w:highlight w:val="none"/>
              </w:rPr>
              <w:t>CH4:200PPm;N2:余，8L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02A9404">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3B519EC5">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70BEC87C">
            <w:pPr>
              <w:jc w:val="center"/>
              <w:rPr>
                <w:sz w:val="18"/>
                <w:highlight w:val="none"/>
              </w:rPr>
            </w:pPr>
            <w:r>
              <w:rPr>
                <w:sz w:val="18"/>
                <w:highlight w:val="none"/>
              </w:rPr>
              <w:t>天泽气体</w:t>
            </w:r>
          </w:p>
        </w:tc>
      </w:tr>
      <w:tr w14:paraId="56CC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79E92255">
            <w:pPr>
              <w:jc w:val="center"/>
              <w:rPr>
                <w:sz w:val="18"/>
                <w:highlight w:val="none"/>
              </w:rPr>
            </w:pPr>
            <w:r>
              <w:rPr>
                <w:sz w:val="18"/>
                <w:highlight w:val="none"/>
              </w:rPr>
              <w:t>48</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650F3C2">
            <w:pPr>
              <w:jc w:val="center"/>
              <w:rPr>
                <w:sz w:val="18"/>
                <w:highlight w:val="none"/>
              </w:rPr>
            </w:pPr>
            <w:r>
              <w:rPr>
                <w:sz w:val="18"/>
                <w:highlight w:val="none"/>
              </w:rPr>
              <w:t>CH4:400PPm;N2:余，8L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990D164">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6FE4580C">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6EBAFDF0">
            <w:pPr>
              <w:jc w:val="center"/>
              <w:rPr>
                <w:sz w:val="18"/>
                <w:highlight w:val="none"/>
              </w:rPr>
            </w:pPr>
            <w:r>
              <w:rPr>
                <w:sz w:val="18"/>
                <w:highlight w:val="none"/>
              </w:rPr>
              <w:t>天泽气体</w:t>
            </w:r>
          </w:p>
        </w:tc>
      </w:tr>
      <w:tr w14:paraId="580B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5AF65E82">
            <w:pPr>
              <w:jc w:val="center"/>
              <w:rPr>
                <w:sz w:val="18"/>
                <w:highlight w:val="none"/>
              </w:rPr>
            </w:pPr>
            <w:r>
              <w:rPr>
                <w:sz w:val="18"/>
                <w:highlight w:val="none"/>
              </w:rPr>
              <w:t>49</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96A2E72">
            <w:pPr>
              <w:jc w:val="center"/>
              <w:rPr>
                <w:sz w:val="18"/>
                <w:highlight w:val="none"/>
              </w:rPr>
            </w:pPr>
            <w:r>
              <w:rPr>
                <w:sz w:val="18"/>
                <w:highlight w:val="none"/>
              </w:rPr>
              <w:t>CH4:800PPm:N2:余，8L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030A63D3">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77C65FEB">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13D317B9">
            <w:pPr>
              <w:jc w:val="center"/>
              <w:rPr>
                <w:sz w:val="18"/>
                <w:highlight w:val="none"/>
              </w:rPr>
            </w:pPr>
            <w:r>
              <w:rPr>
                <w:sz w:val="18"/>
                <w:highlight w:val="none"/>
              </w:rPr>
              <w:t>天泽气体</w:t>
            </w:r>
          </w:p>
        </w:tc>
      </w:tr>
      <w:tr w14:paraId="710B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2FF0C595">
            <w:pPr>
              <w:jc w:val="center"/>
              <w:rPr>
                <w:sz w:val="18"/>
                <w:highlight w:val="none"/>
              </w:rPr>
            </w:pPr>
            <w:r>
              <w:rPr>
                <w:sz w:val="18"/>
                <w:highlight w:val="none"/>
              </w:rPr>
              <w:t>50</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57AE1EDE">
            <w:pPr>
              <w:jc w:val="center"/>
              <w:rPr>
                <w:sz w:val="18"/>
                <w:highlight w:val="none"/>
              </w:rPr>
            </w:pPr>
            <w:r>
              <w:rPr>
                <w:sz w:val="18"/>
                <w:highlight w:val="none"/>
              </w:rPr>
              <w:t>CH4:100PPm;C3H8:20PPm;N2:余，8L</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39F1B130">
            <w:pPr>
              <w:jc w:val="center"/>
              <w:rPr>
                <w:sz w:val="18"/>
                <w:highlight w:val="none"/>
              </w:rPr>
            </w:pPr>
            <w:r>
              <w:rPr>
                <w:sz w:val="18"/>
                <w:highlight w:val="none"/>
              </w:rPr>
              <w:t>1瓶</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5069CFBA">
            <w:pPr>
              <w:jc w:val="center"/>
              <w:rPr>
                <w:sz w:val="18"/>
                <w:highlight w:val="none"/>
              </w:rPr>
            </w:pPr>
            <w:r>
              <w:rPr>
                <w:sz w:val="18"/>
                <w:highlight w:val="none"/>
              </w:rPr>
              <w:t>相对扩展不确定度1%（k=2）</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BC7C027">
            <w:pPr>
              <w:jc w:val="center"/>
              <w:rPr>
                <w:sz w:val="18"/>
                <w:highlight w:val="none"/>
              </w:rPr>
            </w:pPr>
            <w:r>
              <w:rPr>
                <w:sz w:val="18"/>
                <w:highlight w:val="none"/>
              </w:rPr>
              <w:t>天泽气体</w:t>
            </w:r>
          </w:p>
        </w:tc>
      </w:tr>
      <w:tr w14:paraId="72D4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512D8E09">
            <w:pPr>
              <w:jc w:val="center"/>
              <w:rPr>
                <w:sz w:val="18"/>
                <w:highlight w:val="none"/>
              </w:rPr>
            </w:pPr>
            <w:r>
              <w:rPr>
                <w:sz w:val="18"/>
                <w:highlight w:val="none"/>
              </w:rPr>
              <w:t>51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168DD86">
            <w:pPr>
              <w:jc w:val="center"/>
              <w:rPr>
                <w:sz w:val="18"/>
                <w:highlight w:val="none"/>
              </w:rPr>
            </w:pPr>
            <w:r>
              <w:rPr>
                <w:sz w:val="18"/>
                <w:highlight w:val="none"/>
              </w:rPr>
              <w:t>气瓶转换头</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15010DFE">
            <w:pPr>
              <w:jc w:val="center"/>
              <w:rPr>
                <w:sz w:val="18"/>
                <w:highlight w:val="none"/>
              </w:rPr>
            </w:pPr>
            <w:r>
              <w:rPr>
                <w:sz w:val="18"/>
                <w:highlight w:val="none"/>
              </w:rPr>
              <w:t>11个</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134B1FA2">
            <w:pPr>
              <w:jc w:val="center"/>
              <w:rPr>
                <w:sz w:val="18"/>
                <w:highlight w:val="none"/>
              </w:rPr>
            </w:pPr>
            <w:r>
              <w:rPr>
                <w:sz w:val="18"/>
                <w:highlight w:val="none"/>
              </w:rPr>
              <w:t>内W21.8转外G5/8 内凹口，黄铜</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F5B864E">
            <w:pPr>
              <w:jc w:val="center"/>
              <w:rPr>
                <w:sz w:val="18"/>
                <w:highlight w:val="none"/>
              </w:rPr>
            </w:pPr>
            <w:r>
              <w:rPr>
                <w:sz w:val="18"/>
                <w:highlight w:val="none"/>
              </w:rPr>
              <w:t>/</w:t>
            </w:r>
          </w:p>
        </w:tc>
      </w:tr>
      <w:tr w14:paraId="03E1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5C884254">
            <w:pPr>
              <w:jc w:val="center"/>
              <w:rPr>
                <w:sz w:val="18"/>
                <w:highlight w:val="none"/>
              </w:rPr>
            </w:pPr>
            <w:r>
              <w:rPr>
                <w:sz w:val="18"/>
                <w:highlight w:val="none"/>
              </w:rPr>
              <w:t>52</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DFCF73E">
            <w:pPr>
              <w:jc w:val="center"/>
              <w:rPr>
                <w:sz w:val="18"/>
                <w:highlight w:val="none"/>
              </w:rPr>
            </w:pPr>
            <w:r>
              <w:rPr>
                <w:sz w:val="18"/>
                <w:highlight w:val="none"/>
              </w:rPr>
              <w:t xml:space="preserve">流量计串联双管 </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4B96556">
            <w:pPr>
              <w:jc w:val="center"/>
              <w:rPr>
                <w:sz w:val="18"/>
                <w:highlight w:val="none"/>
              </w:rPr>
            </w:pPr>
            <w:r>
              <w:rPr>
                <w:sz w:val="18"/>
                <w:highlight w:val="none"/>
              </w:rPr>
              <w:t>2个</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2F990226">
            <w:pPr>
              <w:jc w:val="center"/>
              <w:rPr>
                <w:sz w:val="18"/>
                <w:highlight w:val="none"/>
              </w:rPr>
            </w:pPr>
            <w:r>
              <w:rPr>
                <w:sz w:val="18"/>
                <w:highlight w:val="none"/>
              </w:rPr>
              <w:t>5L量程</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2ED1B83">
            <w:pPr>
              <w:jc w:val="center"/>
              <w:rPr>
                <w:sz w:val="18"/>
                <w:highlight w:val="none"/>
              </w:rPr>
            </w:pPr>
            <w:r>
              <w:rPr>
                <w:sz w:val="18"/>
                <w:highlight w:val="none"/>
              </w:rPr>
              <w:t>/</w:t>
            </w:r>
          </w:p>
        </w:tc>
      </w:tr>
      <w:tr w14:paraId="0E38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143ADD3A">
            <w:pPr>
              <w:jc w:val="center"/>
              <w:rPr>
                <w:sz w:val="18"/>
                <w:highlight w:val="none"/>
              </w:rPr>
            </w:pPr>
            <w:r>
              <w:rPr>
                <w:sz w:val="18"/>
                <w:highlight w:val="none"/>
              </w:rPr>
              <w:t>53</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5299B895">
            <w:pPr>
              <w:jc w:val="center"/>
              <w:rPr>
                <w:sz w:val="18"/>
                <w:highlight w:val="none"/>
              </w:rPr>
            </w:pPr>
            <w:r>
              <w:rPr>
                <w:sz w:val="18"/>
                <w:highlight w:val="none"/>
              </w:rPr>
              <w:t>减压阀转接头G1/4转外1/4英寸</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396B2704">
            <w:pPr>
              <w:jc w:val="center"/>
              <w:rPr>
                <w:sz w:val="18"/>
                <w:highlight w:val="none"/>
              </w:rPr>
            </w:pPr>
            <w:r>
              <w:rPr>
                <w:sz w:val="18"/>
                <w:highlight w:val="none"/>
              </w:rPr>
              <w:t>4个</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0EAD03B7">
            <w:pPr>
              <w:jc w:val="center"/>
              <w:rPr>
                <w:sz w:val="18"/>
                <w:highlight w:val="none"/>
              </w:rPr>
            </w:pPr>
            <w:r>
              <w:rPr>
                <w:sz w:val="18"/>
                <w:highlight w:val="none"/>
              </w:rPr>
              <w:t>G1/4转外1/4英寸，不锈钢</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4BB662B1">
            <w:pPr>
              <w:jc w:val="center"/>
              <w:rPr>
                <w:sz w:val="18"/>
                <w:highlight w:val="none"/>
              </w:rPr>
            </w:pPr>
            <w:r>
              <w:rPr>
                <w:sz w:val="18"/>
                <w:highlight w:val="none"/>
              </w:rPr>
              <w:t>/</w:t>
            </w:r>
          </w:p>
        </w:tc>
      </w:tr>
      <w:tr w14:paraId="05DA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5A52B4DE">
            <w:pPr>
              <w:jc w:val="center"/>
              <w:rPr>
                <w:sz w:val="18"/>
                <w:highlight w:val="none"/>
              </w:rPr>
            </w:pPr>
            <w:r>
              <w:rPr>
                <w:sz w:val="18"/>
                <w:highlight w:val="none"/>
              </w:rPr>
              <w:t>54</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0CAEC93A">
            <w:pPr>
              <w:jc w:val="center"/>
              <w:rPr>
                <w:sz w:val="18"/>
                <w:highlight w:val="none"/>
              </w:rPr>
            </w:pPr>
            <w:r>
              <w:rPr>
                <w:sz w:val="18"/>
                <w:highlight w:val="none"/>
              </w:rPr>
              <w:t>不锈钢减压阀</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2EA45E57">
            <w:pPr>
              <w:jc w:val="center"/>
              <w:rPr>
                <w:sz w:val="18"/>
                <w:highlight w:val="none"/>
              </w:rPr>
            </w:pPr>
            <w:r>
              <w:rPr>
                <w:sz w:val="18"/>
                <w:highlight w:val="none"/>
              </w:rPr>
              <w:t>9个</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4633DE65">
            <w:pPr>
              <w:jc w:val="center"/>
              <w:rPr>
                <w:sz w:val="18"/>
                <w:highlight w:val="none"/>
              </w:rPr>
            </w:pPr>
            <w:r>
              <w:rPr>
                <w:sz w:val="18"/>
                <w:highlight w:val="none"/>
              </w:rPr>
              <w:t>G5/8外口，5L量程</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6F220CF2">
            <w:pPr>
              <w:jc w:val="center"/>
              <w:rPr>
                <w:sz w:val="18"/>
                <w:highlight w:val="none"/>
              </w:rPr>
            </w:pPr>
            <w:r>
              <w:rPr>
                <w:sz w:val="18"/>
                <w:highlight w:val="none"/>
              </w:rPr>
              <w:t>/</w:t>
            </w:r>
          </w:p>
        </w:tc>
      </w:tr>
      <w:tr w14:paraId="3A57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14:paraId="7121E05A">
            <w:pPr>
              <w:jc w:val="center"/>
              <w:rPr>
                <w:sz w:val="18"/>
                <w:highlight w:val="none"/>
              </w:rPr>
            </w:pPr>
            <w:r>
              <w:rPr>
                <w:sz w:val="18"/>
                <w:highlight w:val="none"/>
              </w:rPr>
              <w:t>55</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6E4AADDA">
            <w:pPr>
              <w:jc w:val="center"/>
              <w:rPr>
                <w:sz w:val="18"/>
                <w:highlight w:val="none"/>
              </w:rPr>
            </w:pPr>
            <w:r>
              <w:rPr>
                <w:sz w:val="18"/>
                <w:highlight w:val="none"/>
              </w:rPr>
              <w:t>收纳箱</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5F11A3C9">
            <w:pPr>
              <w:jc w:val="center"/>
              <w:rPr>
                <w:sz w:val="18"/>
                <w:highlight w:val="none"/>
              </w:rPr>
            </w:pPr>
            <w:r>
              <w:rPr>
                <w:sz w:val="18"/>
                <w:highlight w:val="none"/>
              </w:rPr>
              <w:t>8个</w:t>
            </w:r>
          </w:p>
        </w:tc>
        <w:tc>
          <w:tcPr>
            <w:tcW w:w="2994" w:type="pct"/>
            <w:tcBorders>
              <w:top w:val="single" w:color="auto" w:sz="4" w:space="0"/>
              <w:left w:val="single" w:color="auto" w:sz="4" w:space="0"/>
              <w:bottom w:val="single" w:color="auto" w:sz="4" w:space="0"/>
              <w:right w:val="single" w:color="auto" w:sz="4" w:space="0"/>
            </w:tcBorders>
            <w:noWrap w:val="0"/>
            <w:vAlign w:val="center"/>
          </w:tcPr>
          <w:p w14:paraId="62530E10">
            <w:pPr>
              <w:jc w:val="center"/>
              <w:rPr>
                <w:sz w:val="18"/>
                <w:highlight w:val="none"/>
              </w:rPr>
            </w:pPr>
            <w:r>
              <w:rPr>
                <w:sz w:val="18"/>
                <w:highlight w:val="none"/>
              </w:rPr>
              <w:t>60L塑料带盖收纳箱</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187B3F77">
            <w:pPr>
              <w:jc w:val="center"/>
              <w:rPr>
                <w:sz w:val="18"/>
                <w:highlight w:val="none"/>
              </w:rPr>
            </w:pPr>
            <w:r>
              <w:rPr>
                <w:sz w:val="18"/>
                <w:highlight w:val="none"/>
              </w:rPr>
              <w:t>/</w:t>
            </w:r>
          </w:p>
        </w:tc>
      </w:tr>
    </w:tbl>
    <w:p w14:paraId="34D6DAE3">
      <w:pPr>
        <w:spacing w:line="4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2.采购要求</w:t>
      </w:r>
    </w:p>
    <w:p w14:paraId="53AFC5D3">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各投标人应严格按报价单位及限价进行报价，不得漏项，不得超过限价金额,否则有可能导致投标被否决。每批货物到货后有效期不得少于总有效期的2/3，生产批号应为半年内，否则需经过需方同意</w:t>
      </w:r>
    </w:p>
    <w:p w14:paraId="1E6F87E5">
      <w:pPr>
        <w:spacing w:line="400" w:lineRule="exact"/>
        <w:ind w:firstLine="562" w:firstLineChars="200"/>
        <w:outlineLvl w:val="1"/>
        <w:rPr>
          <w:rFonts w:ascii="宋体" w:hAnsi="宋体" w:cs="宋体"/>
          <w:b/>
          <w:sz w:val="28"/>
          <w:szCs w:val="28"/>
          <w:highlight w:val="none"/>
          <w:lang w:val="zh-CN"/>
        </w:rPr>
      </w:pPr>
      <w:r>
        <w:rPr>
          <w:rFonts w:hint="eastAsia" w:ascii="宋体" w:hAnsi="宋体" w:cs="宋体"/>
          <w:b/>
          <w:sz w:val="28"/>
          <w:szCs w:val="28"/>
          <w:highlight w:val="none"/>
          <w:lang w:val="zh-CN"/>
        </w:rPr>
        <w:t>3、商务要求</w:t>
      </w:r>
    </w:p>
    <w:p w14:paraId="6452437B">
      <w:pPr>
        <w:spacing w:line="400" w:lineRule="exact"/>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rPr>
        <w:t>3.1</w:t>
      </w:r>
      <w:r>
        <w:rPr>
          <w:rFonts w:hint="eastAsia" w:ascii="宋体" w:hAnsi="宋体" w:cs="宋体"/>
          <w:b/>
          <w:bCs/>
          <w:sz w:val="28"/>
          <w:szCs w:val="28"/>
          <w:highlight w:val="none"/>
          <w:lang w:val="zh-CN"/>
        </w:rPr>
        <w:t>.供货要求</w:t>
      </w:r>
    </w:p>
    <w:p w14:paraId="3F311971">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rPr>
        <w:t>3.1.1</w:t>
      </w:r>
      <w:r>
        <w:rPr>
          <w:rFonts w:hint="eastAsia" w:ascii="宋体" w:hAnsi="宋体" w:cs="宋体"/>
          <w:sz w:val="28"/>
          <w:szCs w:val="28"/>
          <w:highlight w:val="none"/>
          <w:lang w:val="zh-CN"/>
        </w:rPr>
        <w:t>交货期：</w:t>
      </w:r>
    </w:p>
    <w:p w14:paraId="5E736753">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中标单位须一次提供所有标准样品，合同签订后</w:t>
      </w:r>
      <w:r>
        <w:rPr>
          <w:rFonts w:ascii="宋体" w:hAnsi="宋体" w:cs="宋体"/>
          <w:sz w:val="28"/>
          <w:szCs w:val="28"/>
          <w:highlight w:val="none"/>
        </w:rPr>
        <w:t>2</w:t>
      </w:r>
      <w:r>
        <w:rPr>
          <w:rFonts w:hint="eastAsia" w:ascii="宋体" w:hAnsi="宋体" w:cs="宋体"/>
          <w:sz w:val="28"/>
          <w:szCs w:val="28"/>
          <w:highlight w:val="none"/>
        </w:rPr>
        <w:t>日内进行交货，货品自交付之日起15个工作日为验收期，到期视为验收合格。委托运输的货品，托运单上物流（或快递）公司从供方接收货品的日期即为交付日期。验收期内若发现货品质量问题，供方承诺无条件更换符合要求的货品，具体的供货时间及期限由招标单位确定，供货过程中有不合格的标样成交供应商无条件更换。</w:t>
      </w:r>
    </w:p>
    <w:p w14:paraId="50227107">
      <w:pPr>
        <w:pStyle w:val="3"/>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3.1.</w:t>
      </w:r>
      <w:r>
        <w:rPr>
          <w:rFonts w:ascii="宋体" w:hAnsi="宋体" w:cs="宋体"/>
          <w:sz w:val="28"/>
          <w:szCs w:val="28"/>
          <w:highlight w:val="none"/>
        </w:rPr>
        <w:t>2</w:t>
      </w:r>
      <w:r>
        <w:rPr>
          <w:rFonts w:hint="eastAsia" w:ascii="宋体" w:hAnsi="宋体" w:cs="宋体"/>
          <w:sz w:val="28"/>
          <w:szCs w:val="28"/>
          <w:highlight w:val="none"/>
        </w:rPr>
        <w:t>如遇不可抗力因素导致供方无法提供投标文件内货物，应取得需方同意后替换为规格、品质不低于原货物信息的商品（价格为原货物报价），若供方未征得需方同意，提供的货物与投标文件内货物信息不一致的，违约方在供方，按总货款的百分之三十承担违约金。</w:t>
      </w:r>
    </w:p>
    <w:p w14:paraId="15CC4534">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3.1.</w:t>
      </w:r>
      <w:r>
        <w:rPr>
          <w:rFonts w:ascii="宋体" w:hAnsi="宋体" w:cs="宋体"/>
          <w:sz w:val="28"/>
          <w:szCs w:val="28"/>
          <w:highlight w:val="none"/>
        </w:rPr>
        <w:t>3</w:t>
      </w:r>
      <w:r>
        <w:rPr>
          <w:rFonts w:hint="eastAsia" w:ascii="宋体" w:hAnsi="宋体" w:cs="宋体"/>
          <w:sz w:val="28"/>
          <w:szCs w:val="28"/>
          <w:highlight w:val="none"/>
        </w:rPr>
        <w:t>因卖方提供不合格标样造成需方设备、仪器以及其他人身伤害的，由卖方承担经济责任。必要时，追究法律责任。</w:t>
      </w:r>
    </w:p>
    <w:p w14:paraId="4EC0A770">
      <w:pPr>
        <w:spacing w:line="400" w:lineRule="exact"/>
        <w:ind w:firstLine="562" w:firstLineChars="200"/>
        <w:rPr>
          <w:rFonts w:ascii="宋体" w:hAnsi="宋体" w:cs="宋体"/>
          <w:sz w:val="28"/>
          <w:szCs w:val="28"/>
          <w:highlight w:val="none"/>
          <w:lang w:val="zh-CN"/>
        </w:rPr>
      </w:pPr>
      <w:r>
        <w:rPr>
          <w:rFonts w:hint="eastAsia" w:ascii="宋体" w:hAnsi="宋体" w:cs="宋体"/>
          <w:b/>
          <w:bCs/>
          <w:sz w:val="28"/>
          <w:szCs w:val="28"/>
          <w:highlight w:val="none"/>
        </w:rPr>
        <w:t>4</w:t>
      </w:r>
      <w:r>
        <w:rPr>
          <w:rFonts w:hint="eastAsia" w:ascii="宋体" w:hAnsi="宋体" w:cs="宋体"/>
          <w:b/>
          <w:bCs/>
          <w:sz w:val="28"/>
          <w:szCs w:val="28"/>
          <w:highlight w:val="none"/>
          <w:lang w:val="zh-CN"/>
        </w:rPr>
        <w:t>.供货地点：</w:t>
      </w:r>
      <w:r>
        <w:rPr>
          <w:rFonts w:hint="eastAsia" w:ascii="宋体" w:hAnsi="宋体" w:cs="宋体"/>
          <w:sz w:val="28"/>
          <w:szCs w:val="28"/>
          <w:highlight w:val="none"/>
          <w:lang w:val="zh-CN"/>
        </w:rPr>
        <w:t>采购人指定地点</w:t>
      </w:r>
    </w:p>
    <w:p w14:paraId="0433805F">
      <w:pPr>
        <w:spacing w:line="400" w:lineRule="exact"/>
        <w:ind w:firstLine="562" w:firstLineChars="200"/>
        <w:rPr>
          <w:rFonts w:ascii="宋体" w:hAnsi="宋体" w:cs="宋体"/>
          <w:sz w:val="28"/>
          <w:szCs w:val="28"/>
          <w:highlight w:val="none"/>
        </w:rPr>
      </w:pPr>
      <w:r>
        <w:rPr>
          <w:rFonts w:hint="eastAsia" w:ascii="宋体" w:hAnsi="宋体" w:cs="宋体"/>
          <w:b/>
          <w:bCs/>
          <w:sz w:val="28"/>
          <w:szCs w:val="28"/>
          <w:highlight w:val="none"/>
        </w:rPr>
        <w:t>5.</w:t>
      </w:r>
      <w:r>
        <w:rPr>
          <w:rFonts w:hint="eastAsia" w:ascii="宋体" w:hAnsi="宋体" w:cs="宋体"/>
          <w:b/>
          <w:bCs/>
          <w:sz w:val="28"/>
          <w:szCs w:val="28"/>
          <w:highlight w:val="none"/>
          <w:lang w:val="zh-CN"/>
        </w:rPr>
        <w:t>验收要求</w:t>
      </w:r>
      <w:r>
        <w:rPr>
          <w:rFonts w:hint="eastAsia" w:ascii="宋体" w:hAnsi="宋体" w:cs="宋体"/>
          <w:b/>
          <w:bCs/>
          <w:sz w:val="24"/>
          <w:highlight w:val="none"/>
          <w:lang w:val="zh-CN"/>
        </w:rPr>
        <w:t>：</w:t>
      </w:r>
      <w:r>
        <w:rPr>
          <w:rFonts w:hint="eastAsia" w:ascii="宋体" w:hAnsi="宋体" w:cs="宋体"/>
          <w:sz w:val="28"/>
          <w:szCs w:val="28"/>
          <w:highlight w:val="none"/>
        </w:rPr>
        <w:t>供应商</w:t>
      </w:r>
      <w:r>
        <w:rPr>
          <w:rFonts w:hint="eastAsia" w:ascii="宋体" w:hAnsi="宋体" w:cs="宋体"/>
          <w:sz w:val="28"/>
          <w:szCs w:val="28"/>
          <w:highlight w:val="none"/>
          <w:lang w:val="zh-CN"/>
        </w:rPr>
        <w:t>所供产品必须符合国家、行业特别是环境监测方法相关标准，买方对供货方所送产品有权进行随机抽样检测，出现一次质量检验不合格，买方有权单方解除合同并要求赔偿损失；如标样标注有效期，商品在给客户发货时，剩余保质时间要大于总有效期的2/3；</w:t>
      </w:r>
      <w:r>
        <w:rPr>
          <w:rFonts w:hint="eastAsia" w:ascii="宋体" w:hAnsi="宋体" w:cs="宋体"/>
          <w:sz w:val="28"/>
          <w:szCs w:val="28"/>
          <w:highlight w:val="none"/>
        </w:rPr>
        <w:t>供货商报价需包含税费、气瓶费及物流费；标准气体需采用称量法制备，制备定值的过程中所使用的全部计量器具均通过检定或校准的方式最终溯源至SI基本单位kg；相对拓展不确定度须满足表中的要求，充填压力不低于9Mpa；标气须有标准物质编号，并随瓶附带标准物质证书，可用于量值传递，校准气体分析器，评价和检验分析方法，仲裁分析结果，保证测量结果的溯源性和可靠性；标准气体定值日期不得早于合同签订前1个月，自定值日期起有效期12个月；气瓶须为全新，材质为铝合金材质，设计使用年限为20年，随瓶附带气瓶产品合格证。</w:t>
      </w:r>
    </w:p>
    <w:p w14:paraId="7B9EB920">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该批次采购的甲烷标气必须免费配套便携式动态稀释仪及便携式非甲烷总烃分析仪各一台配合标气验收与仪器比对，机器使用时长为2个月。配气仪要求具备三路防腐电磁阀，最大耐压为3Mpa，系统在内压大于60psi时自动排气；能够均匀混合存在分子量倍差的气体（需提供技术证明材料）；标气混匀平衡时间为7s内；质量流量控制器准确度；≤±0.35% FS或±1%设定点，取最大值。且使用FEP气路四氟罐混合稀释平衡，使得配气后浓度与源标气误差不超过±5％；源气浓度&lt;100ppb时，误差≤±5ppb;气体稀释最大倍数为300倍。便携式非甲烷总烃分析仪要求仪器为模块化设计，重量不大于11kg，FID检出限≤2.0×10^(-11) g/s；载气，氢气，助燃气均为全自动压力控制，压力控制精度优于±0.001psi，具备电驱切换阀避免压力影响基线；具备柱反吹功能，在0.7min可将可将100000mg/m</w:t>
      </w:r>
      <w:r>
        <w:rPr>
          <w:rFonts w:hint="eastAsia" w:ascii="宋体" w:hAnsi="宋体" w:cs="宋体"/>
          <w:sz w:val="28"/>
          <w:szCs w:val="28"/>
          <w:highlight w:val="none"/>
          <w:vertAlign w:val="superscript"/>
        </w:rPr>
        <w:t>3</w:t>
      </w:r>
      <w:r>
        <w:rPr>
          <w:rFonts w:hint="eastAsia" w:ascii="宋体" w:hAnsi="宋体" w:cs="宋体"/>
          <w:sz w:val="28"/>
          <w:szCs w:val="28"/>
          <w:highlight w:val="none"/>
        </w:rPr>
        <w:t>的实际样品吹洗干净，不影响下一样品分析；测量自动扣除氧气干扰，并内置不少于7条曲线进行定量；仪器须兼容高纯空气和泵抽环境空气作为助燃气。稀释仪及非甲烷总烃分析仪在使用期间内，需进行工程师上门进行技术及软硬件保障，不收取上门服务费。</w:t>
      </w:r>
    </w:p>
    <w:p w14:paraId="65ADC215">
      <w:pPr>
        <w:spacing w:line="400" w:lineRule="exact"/>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rPr>
        <w:t>4.</w:t>
      </w:r>
      <w:r>
        <w:rPr>
          <w:rFonts w:hint="eastAsia" w:ascii="宋体" w:hAnsi="宋体" w:cs="宋体"/>
          <w:b/>
          <w:bCs/>
          <w:sz w:val="28"/>
          <w:szCs w:val="28"/>
          <w:highlight w:val="none"/>
          <w:lang w:val="zh-CN"/>
        </w:rPr>
        <w:t>付款方式：</w:t>
      </w:r>
    </w:p>
    <w:p w14:paraId="641AB82F">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根据中标单位的供货情况，经招标单位验收通过后，按投标价格结算，最终以双方签订的采购合同内确定的条款为准执行。</w:t>
      </w:r>
    </w:p>
    <w:p w14:paraId="3A93C663">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注：成交供应商只能以投标时的单位名称开具合法的税务票据。(货到票到一个月内结款)</w:t>
      </w:r>
    </w:p>
    <w:p w14:paraId="00F250BA">
      <w:pPr>
        <w:pStyle w:val="4"/>
        <w:rPr>
          <w:highlight w:val="none"/>
          <w:lang w:val="zh-CN"/>
        </w:rPr>
      </w:pPr>
    </w:p>
    <w:p w14:paraId="7BB8C317">
      <w:pPr>
        <w:pStyle w:val="4"/>
        <w:ind w:firstLine="562" w:firstLineChars="200"/>
        <w:rPr>
          <w:rFonts w:ascii="宋体" w:hAnsi="宋体" w:eastAsia="宋体" w:cs="宋体"/>
          <w:b/>
          <w:kern w:val="2"/>
          <w:sz w:val="28"/>
          <w:szCs w:val="28"/>
          <w:highlight w:val="none"/>
        </w:rPr>
      </w:pPr>
      <w:r>
        <w:rPr>
          <w:rFonts w:hint="eastAsia" w:ascii="宋体" w:hAnsi="宋体" w:eastAsia="宋体" w:cs="宋体"/>
          <w:b/>
          <w:kern w:val="2"/>
          <w:sz w:val="28"/>
          <w:szCs w:val="28"/>
          <w:highlight w:val="none"/>
        </w:rPr>
        <w:t>标段三：实验分析及配套耗材采购</w:t>
      </w:r>
    </w:p>
    <w:p w14:paraId="42F0D9B5">
      <w:pPr>
        <w:widowControl/>
        <w:spacing w:line="460" w:lineRule="exact"/>
        <w:ind w:left="562"/>
        <w:jc w:val="left"/>
        <w:outlineLvl w:val="1"/>
        <w:rPr>
          <w:rFonts w:ascii="宋体" w:hAnsi="宋体" w:cs="宋体"/>
          <w:bCs/>
          <w:sz w:val="28"/>
          <w:szCs w:val="28"/>
          <w:highlight w:val="none"/>
        </w:rPr>
      </w:pPr>
      <w:r>
        <w:rPr>
          <w:rFonts w:hint="eastAsia" w:ascii="宋体" w:hAnsi="宋体" w:cs="宋体"/>
          <w:b/>
          <w:sz w:val="28"/>
          <w:szCs w:val="28"/>
          <w:highlight w:val="none"/>
        </w:rPr>
        <w:t>1.参数要求</w:t>
      </w:r>
      <w:r>
        <w:rPr>
          <w:rFonts w:hint="eastAsia" w:ascii="宋体" w:hAnsi="宋体" w:cs="宋体"/>
          <w:bCs/>
          <w:sz w:val="28"/>
          <w:szCs w:val="28"/>
          <w:highlight w:val="none"/>
        </w:rPr>
        <w:t>（</w:t>
      </w:r>
      <w:r>
        <w:rPr>
          <w:rFonts w:hint="eastAsia" w:ascii="宋体" w:hAnsi="宋体" w:cs="宋体"/>
          <w:b/>
          <w:sz w:val="28"/>
          <w:szCs w:val="28"/>
          <w:highlight w:val="none"/>
        </w:rPr>
        <w:t>限价7.</w:t>
      </w:r>
      <w:r>
        <w:rPr>
          <w:rFonts w:ascii="宋体" w:hAnsi="宋体" w:cs="宋体"/>
          <w:b/>
          <w:sz w:val="28"/>
          <w:szCs w:val="28"/>
          <w:highlight w:val="none"/>
        </w:rPr>
        <w:t>2</w:t>
      </w:r>
      <w:r>
        <w:rPr>
          <w:rFonts w:hint="eastAsia" w:ascii="宋体" w:hAnsi="宋体" w:cs="宋体"/>
          <w:b/>
          <w:sz w:val="28"/>
          <w:szCs w:val="28"/>
          <w:highlight w:val="none"/>
        </w:rPr>
        <w:t>万元</w:t>
      </w:r>
      <w:r>
        <w:rPr>
          <w:rFonts w:hint="eastAsia" w:ascii="宋体" w:hAnsi="宋体" w:cs="宋体"/>
          <w:bCs/>
          <w:sz w:val="28"/>
          <w:szCs w:val="28"/>
          <w:highlight w:val="none"/>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577"/>
        <w:gridCol w:w="803"/>
        <w:gridCol w:w="4421"/>
        <w:gridCol w:w="1198"/>
      </w:tblGrid>
      <w:tr w14:paraId="6155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459B80DE">
            <w:pPr>
              <w:jc w:val="center"/>
              <w:rPr>
                <w:sz w:val="20"/>
                <w:szCs w:val="20"/>
                <w:highlight w:val="none"/>
              </w:rPr>
            </w:pPr>
            <w:r>
              <w:rPr>
                <w:rFonts w:hint="eastAsia"/>
                <w:sz w:val="20"/>
                <w:szCs w:val="20"/>
                <w:highlight w:val="none"/>
              </w:rPr>
              <w:t>序号</w:t>
            </w:r>
          </w:p>
        </w:tc>
        <w:tc>
          <w:tcPr>
            <w:tcW w:w="925" w:type="pct"/>
            <w:noWrap w:val="0"/>
            <w:vAlign w:val="center"/>
          </w:tcPr>
          <w:p w14:paraId="36F62AAF">
            <w:pPr>
              <w:jc w:val="center"/>
              <w:rPr>
                <w:sz w:val="20"/>
                <w:szCs w:val="20"/>
                <w:highlight w:val="none"/>
              </w:rPr>
            </w:pPr>
            <w:r>
              <w:rPr>
                <w:rFonts w:hint="eastAsia"/>
                <w:sz w:val="20"/>
                <w:szCs w:val="20"/>
                <w:highlight w:val="none"/>
              </w:rPr>
              <w:t>名 称</w:t>
            </w:r>
          </w:p>
        </w:tc>
        <w:tc>
          <w:tcPr>
            <w:tcW w:w="471" w:type="pct"/>
            <w:noWrap w:val="0"/>
            <w:vAlign w:val="center"/>
          </w:tcPr>
          <w:p w14:paraId="33F00A1E">
            <w:pPr>
              <w:jc w:val="center"/>
              <w:rPr>
                <w:sz w:val="20"/>
                <w:szCs w:val="20"/>
                <w:highlight w:val="none"/>
              </w:rPr>
            </w:pPr>
            <w:r>
              <w:rPr>
                <w:rFonts w:hint="eastAsia"/>
                <w:sz w:val="20"/>
                <w:szCs w:val="20"/>
                <w:highlight w:val="none"/>
              </w:rPr>
              <w:t>数量</w:t>
            </w:r>
          </w:p>
        </w:tc>
        <w:tc>
          <w:tcPr>
            <w:tcW w:w="2594" w:type="pct"/>
            <w:noWrap w:val="0"/>
            <w:vAlign w:val="center"/>
          </w:tcPr>
          <w:p w14:paraId="57E2906D">
            <w:pPr>
              <w:jc w:val="center"/>
              <w:rPr>
                <w:sz w:val="20"/>
                <w:szCs w:val="20"/>
                <w:highlight w:val="none"/>
              </w:rPr>
            </w:pPr>
            <w:r>
              <w:rPr>
                <w:rFonts w:hint="eastAsia"/>
                <w:sz w:val="20"/>
                <w:szCs w:val="20"/>
                <w:highlight w:val="none"/>
              </w:rPr>
              <w:t>技术、质量要求</w:t>
            </w:r>
          </w:p>
        </w:tc>
        <w:tc>
          <w:tcPr>
            <w:tcW w:w="703" w:type="pct"/>
            <w:noWrap w:val="0"/>
            <w:vAlign w:val="center"/>
          </w:tcPr>
          <w:p w14:paraId="23ED363E">
            <w:pPr>
              <w:jc w:val="center"/>
              <w:rPr>
                <w:sz w:val="20"/>
                <w:szCs w:val="20"/>
                <w:highlight w:val="none"/>
              </w:rPr>
            </w:pPr>
            <w:r>
              <w:rPr>
                <w:rFonts w:hint="eastAsia"/>
                <w:sz w:val="20"/>
                <w:szCs w:val="20"/>
                <w:highlight w:val="none"/>
              </w:rPr>
              <w:t>建议品牌</w:t>
            </w:r>
          </w:p>
        </w:tc>
      </w:tr>
      <w:tr w14:paraId="2F25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306F9542">
            <w:pPr>
              <w:jc w:val="center"/>
              <w:rPr>
                <w:sz w:val="20"/>
                <w:szCs w:val="20"/>
                <w:highlight w:val="none"/>
              </w:rPr>
            </w:pPr>
            <w:r>
              <w:rPr>
                <w:sz w:val="20"/>
                <w:szCs w:val="20"/>
                <w:highlight w:val="none"/>
              </w:rPr>
              <w:t>1</w:t>
            </w:r>
          </w:p>
        </w:tc>
        <w:tc>
          <w:tcPr>
            <w:tcW w:w="925" w:type="pct"/>
            <w:noWrap w:val="0"/>
            <w:vAlign w:val="center"/>
          </w:tcPr>
          <w:p w14:paraId="5A8FB265">
            <w:pPr>
              <w:jc w:val="center"/>
              <w:rPr>
                <w:sz w:val="20"/>
                <w:szCs w:val="20"/>
                <w:highlight w:val="none"/>
              </w:rPr>
            </w:pPr>
            <w:r>
              <w:rPr>
                <w:sz w:val="20"/>
                <w:szCs w:val="20"/>
                <w:highlight w:val="none"/>
              </w:rPr>
              <w:t>色谱柱</w:t>
            </w:r>
          </w:p>
        </w:tc>
        <w:tc>
          <w:tcPr>
            <w:tcW w:w="471" w:type="pct"/>
            <w:noWrap w:val="0"/>
            <w:vAlign w:val="center"/>
          </w:tcPr>
          <w:p w14:paraId="149BE97E">
            <w:pPr>
              <w:jc w:val="center"/>
              <w:rPr>
                <w:sz w:val="20"/>
                <w:szCs w:val="20"/>
                <w:highlight w:val="none"/>
              </w:rPr>
            </w:pPr>
            <w:r>
              <w:rPr>
                <w:sz w:val="20"/>
                <w:szCs w:val="20"/>
                <w:highlight w:val="none"/>
              </w:rPr>
              <w:t>1根</w:t>
            </w:r>
          </w:p>
        </w:tc>
        <w:tc>
          <w:tcPr>
            <w:tcW w:w="2594" w:type="pct"/>
            <w:noWrap w:val="0"/>
            <w:vAlign w:val="center"/>
          </w:tcPr>
          <w:p w14:paraId="15FA37EA">
            <w:pPr>
              <w:jc w:val="center"/>
              <w:rPr>
                <w:sz w:val="20"/>
                <w:szCs w:val="20"/>
                <w:highlight w:val="none"/>
              </w:rPr>
            </w:pPr>
            <w:r>
              <w:rPr>
                <w:sz w:val="20"/>
                <w:szCs w:val="20"/>
                <w:highlight w:val="none"/>
              </w:rPr>
              <w:t>石英毛细管柱，长 30m，内径 0.25mm，膜厚 0.25μm，固定相为 35%苯基甲基 聚硅氧烷</w:t>
            </w:r>
          </w:p>
          <w:p w14:paraId="5E51416B">
            <w:pPr>
              <w:jc w:val="center"/>
              <w:rPr>
                <w:sz w:val="20"/>
                <w:szCs w:val="20"/>
                <w:highlight w:val="none"/>
              </w:rPr>
            </w:pPr>
            <w:r>
              <w:rPr>
                <w:sz w:val="20"/>
                <w:szCs w:val="20"/>
                <w:highlight w:val="none"/>
              </w:rPr>
              <w:t>适用于：HJ699-2014，</w:t>
            </w:r>
          </w:p>
        </w:tc>
        <w:tc>
          <w:tcPr>
            <w:tcW w:w="703" w:type="pct"/>
            <w:noWrap w:val="0"/>
            <w:vAlign w:val="center"/>
          </w:tcPr>
          <w:p w14:paraId="67A84CC0">
            <w:pPr>
              <w:jc w:val="center"/>
              <w:rPr>
                <w:sz w:val="20"/>
                <w:szCs w:val="20"/>
                <w:highlight w:val="none"/>
              </w:rPr>
            </w:pPr>
            <w:r>
              <w:rPr>
                <w:sz w:val="20"/>
                <w:szCs w:val="20"/>
                <w:highlight w:val="none"/>
              </w:rPr>
              <w:t>安捷伦</w:t>
            </w:r>
          </w:p>
        </w:tc>
      </w:tr>
      <w:tr w14:paraId="398F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66659A90">
            <w:pPr>
              <w:jc w:val="center"/>
              <w:rPr>
                <w:sz w:val="20"/>
                <w:szCs w:val="20"/>
                <w:highlight w:val="none"/>
              </w:rPr>
            </w:pPr>
            <w:r>
              <w:rPr>
                <w:sz w:val="20"/>
                <w:szCs w:val="20"/>
                <w:highlight w:val="none"/>
              </w:rPr>
              <w:t>2</w:t>
            </w:r>
          </w:p>
        </w:tc>
        <w:tc>
          <w:tcPr>
            <w:tcW w:w="925" w:type="pct"/>
            <w:noWrap w:val="0"/>
            <w:vAlign w:val="center"/>
          </w:tcPr>
          <w:p w14:paraId="2F76A799">
            <w:pPr>
              <w:jc w:val="center"/>
              <w:rPr>
                <w:sz w:val="20"/>
                <w:szCs w:val="20"/>
                <w:highlight w:val="none"/>
              </w:rPr>
            </w:pPr>
            <w:r>
              <w:rPr>
                <w:sz w:val="20"/>
                <w:szCs w:val="20"/>
                <w:highlight w:val="none"/>
              </w:rPr>
              <w:t>进样瓶</w:t>
            </w:r>
          </w:p>
        </w:tc>
        <w:tc>
          <w:tcPr>
            <w:tcW w:w="471" w:type="pct"/>
            <w:noWrap w:val="0"/>
            <w:vAlign w:val="center"/>
          </w:tcPr>
          <w:p w14:paraId="0548965D">
            <w:pPr>
              <w:jc w:val="center"/>
              <w:rPr>
                <w:sz w:val="20"/>
                <w:szCs w:val="20"/>
                <w:highlight w:val="none"/>
              </w:rPr>
            </w:pPr>
            <w:r>
              <w:rPr>
                <w:sz w:val="20"/>
                <w:szCs w:val="20"/>
                <w:highlight w:val="none"/>
              </w:rPr>
              <w:t>1盒</w:t>
            </w:r>
          </w:p>
        </w:tc>
        <w:tc>
          <w:tcPr>
            <w:tcW w:w="2594" w:type="pct"/>
            <w:noWrap w:val="0"/>
            <w:vAlign w:val="center"/>
          </w:tcPr>
          <w:p w14:paraId="5CDACDA8">
            <w:pPr>
              <w:jc w:val="center"/>
              <w:rPr>
                <w:sz w:val="20"/>
                <w:szCs w:val="20"/>
                <w:highlight w:val="none"/>
              </w:rPr>
            </w:pPr>
            <w:r>
              <w:rPr>
                <w:sz w:val="20"/>
                <w:szCs w:val="20"/>
                <w:highlight w:val="none"/>
              </w:rPr>
              <w:t>2ml，棕色，配套安捷伦气相色谱进样瓶，整盒</w:t>
            </w:r>
          </w:p>
        </w:tc>
        <w:tc>
          <w:tcPr>
            <w:tcW w:w="703" w:type="pct"/>
            <w:noWrap w:val="0"/>
            <w:vAlign w:val="center"/>
          </w:tcPr>
          <w:p w14:paraId="7EFB0599">
            <w:pPr>
              <w:jc w:val="center"/>
              <w:rPr>
                <w:sz w:val="20"/>
                <w:szCs w:val="20"/>
                <w:highlight w:val="none"/>
              </w:rPr>
            </w:pPr>
            <w:r>
              <w:rPr>
                <w:sz w:val="20"/>
                <w:szCs w:val="20"/>
                <w:highlight w:val="none"/>
              </w:rPr>
              <w:t>安捷伦</w:t>
            </w:r>
          </w:p>
        </w:tc>
      </w:tr>
      <w:tr w14:paraId="2008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771B5C53">
            <w:pPr>
              <w:jc w:val="center"/>
              <w:rPr>
                <w:sz w:val="20"/>
                <w:szCs w:val="20"/>
                <w:highlight w:val="none"/>
              </w:rPr>
            </w:pPr>
            <w:r>
              <w:rPr>
                <w:sz w:val="20"/>
                <w:szCs w:val="20"/>
                <w:highlight w:val="none"/>
              </w:rPr>
              <w:t>3</w:t>
            </w:r>
          </w:p>
        </w:tc>
        <w:tc>
          <w:tcPr>
            <w:tcW w:w="925" w:type="pct"/>
            <w:noWrap w:val="0"/>
            <w:vAlign w:val="center"/>
          </w:tcPr>
          <w:p w14:paraId="2210BD0F">
            <w:pPr>
              <w:jc w:val="center"/>
              <w:rPr>
                <w:sz w:val="20"/>
                <w:szCs w:val="20"/>
                <w:highlight w:val="none"/>
              </w:rPr>
            </w:pPr>
            <w:r>
              <w:rPr>
                <w:sz w:val="20"/>
                <w:szCs w:val="20"/>
                <w:highlight w:val="none"/>
              </w:rPr>
              <w:t>标准物质/正己烷中26种有机氯农药混标</w:t>
            </w:r>
          </w:p>
        </w:tc>
        <w:tc>
          <w:tcPr>
            <w:tcW w:w="471" w:type="pct"/>
            <w:noWrap w:val="0"/>
            <w:vAlign w:val="center"/>
          </w:tcPr>
          <w:p w14:paraId="6DC456D3">
            <w:pPr>
              <w:jc w:val="center"/>
              <w:rPr>
                <w:sz w:val="20"/>
                <w:szCs w:val="20"/>
                <w:highlight w:val="none"/>
              </w:rPr>
            </w:pPr>
            <w:r>
              <w:rPr>
                <w:sz w:val="20"/>
                <w:szCs w:val="20"/>
                <w:highlight w:val="none"/>
              </w:rPr>
              <w:t>2支</w:t>
            </w:r>
          </w:p>
        </w:tc>
        <w:tc>
          <w:tcPr>
            <w:tcW w:w="2594" w:type="pct"/>
            <w:noWrap w:val="0"/>
            <w:vAlign w:val="center"/>
          </w:tcPr>
          <w:p w14:paraId="7570BE33">
            <w:pPr>
              <w:jc w:val="center"/>
              <w:rPr>
                <w:sz w:val="20"/>
                <w:szCs w:val="20"/>
                <w:highlight w:val="none"/>
              </w:rPr>
            </w:pPr>
            <w:r>
              <w:rPr>
                <w:sz w:val="20"/>
                <w:szCs w:val="20"/>
                <w:highlight w:val="none"/>
              </w:rPr>
              <w:t>标准物质/正己烷中26种有机氯农药混标/HJ 699-2014/10 µg/mL（溶剂：正己烷）</w:t>
            </w:r>
          </w:p>
        </w:tc>
        <w:tc>
          <w:tcPr>
            <w:tcW w:w="703" w:type="pct"/>
            <w:noWrap w:val="0"/>
            <w:vAlign w:val="center"/>
          </w:tcPr>
          <w:p w14:paraId="75B6F084">
            <w:pPr>
              <w:jc w:val="center"/>
              <w:rPr>
                <w:sz w:val="20"/>
                <w:szCs w:val="20"/>
                <w:highlight w:val="none"/>
              </w:rPr>
            </w:pPr>
            <w:r>
              <w:rPr>
                <w:sz w:val="20"/>
                <w:szCs w:val="20"/>
                <w:highlight w:val="none"/>
              </w:rPr>
              <w:t>曼哈格</w:t>
            </w:r>
          </w:p>
        </w:tc>
      </w:tr>
      <w:tr w14:paraId="7D54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3342C7BC">
            <w:pPr>
              <w:jc w:val="center"/>
              <w:rPr>
                <w:sz w:val="20"/>
                <w:szCs w:val="20"/>
                <w:highlight w:val="none"/>
              </w:rPr>
            </w:pPr>
            <w:r>
              <w:rPr>
                <w:sz w:val="20"/>
                <w:szCs w:val="20"/>
                <w:highlight w:val="none"/>
              </w:rPr>
              <w:t>4</w:t>
            </w:r>
          </w:p>
        </w:tc>
        <w:tc>
          <w:tcPr>
            <w:tcW w:w="925" w:type="pct"/>
            <w:noWrap w:val="0"/>
            <w:vAlign w:val="center"/>
          </w:tcPr>
          <w:p w14:paraId="53E21C87">
            <w:pPr>
              <w:jc w:val="center"/>
              <w:rPr>
                <w:sz w:val="20"/>
                <w:szCs w:val="20"/>
                <w:highlight w:val="none"/>
              </w:rPr>
            </w:pPr>
            <w:r>
              <w:rPr>
                <w:sz w:val="20"/>
                <w:szCs w:val="20"/>
                <w:highlight w:val="none"/>
              </w:rPr>
              <w:t>3种内标混标</w:t>
            </w:r>
          </w:p>
        </w:tc>
        <w:tc>
          <w:tcPr>
            <w:tcW w:w="471" w:type="pct"/>
            <w:noWrap w:val="0"/>
            <w:vAlign w:val="center"/>
          </w:tcPr>
          <w:p w14:paraId="2C5A7717">
            <w:pPr>
              <w:jc w:val="center"/>
              <w:rPr>
                <w:sz w:val="20"/>
                <w:szCs w:val="20"/>
                <w:highlight w:val="none"/>
              </w:rPr>
            </w:pPr>
            <w:r>
              <w:rPr>
                <w:sz w:val="20"/>
                <w:szCs w:val="20"/>
                <w:highlight w:val="none"/>
              </w:rPr>
              <w:t>4支</w:t>
            </w:r>
          </w:p>
        </w:tc>
        <w:tc>
          <w:tcPr>
            <w:tcW w:w="2594" w:type="pct"/>
            <w:noWrap w:val="0"/>
            <w:vAlign w:val="center"/>
          </w:tcPr>
          <w:p w14:paraId="0C03AAB3">
            <w:pPr>
              <w:jc w:val="center"/>
              <w:rPr>
                <w:sz w:val="20"/>
                <w:szCs w:val="20"/>
                <w:highlight w:val="none"/>
              </w:rPr>
            </w:pPr>
            <w:r>
              <w:rPr>
                <w:sz w:val="20"/>
                <w:szCs w:val="20"/>
                <w:highlight w:val="none"/>
              </w:rPr>
              <w:t>3种内标混标(HJ699-2014) Pesticide Mix 3 100mg/L于甲醇，1ml</w:t>
            </w:r>
          </w:p>
        </w:tc>
        <w:tc>
          <w:tcPr>
            <w:tcW w:w="703" w:type="pct"/>
            <w:noWrap w:val="0"/>
            <w:vAlign w:val="center"/>
          </w:tcPr>
          <w:p w14:paraId="1FAB3D86">
            <w:pPr>
              <w:jc w:val="center"/>
              <w:rPr>
                <w:sz w:val="20"/>
                <w:szCs w:val="20"/>
                <w:highlight w:val="none"/>
              </w:rPr>
            </w:pPr>
            <w:r>
              <w:rPr>
                <w:sz w:val="20"/>
                <w:szCs w:val="20"/>
                <w:highlight w:val="none"/>
              </w:rPr>
              <w:t>安谱</w:t>
            </w:r>
          </w:p>
        </w:tc>
      </w:tr>
      <w:tr w14:paraId="6D92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27FC865A">
            <w:pPr>
              <w:jc w:val="center"/>
              <w:rPr>
                <w:sz w:val="20"/>
                <w:szCs w:val="20"/>
                <w:highlight w:val="none"/>
              </w:rPr>
            </w:pPr>
            <w:r>
              <w:rPr>
                <w:sz w:val="20"/>
                <w:szCs w:val="20"/>
                <w:highlight w:val="none"/>
              </w:rPr>
              <w:t>5</w:t>
            </w:r>
          </w:p>
        </w:tc>
        <w:tc>
          <w:tcPr>
            <w:tcW w:w="925" w:type="pct"/>
            <w:noWrap w:val="0"/>
            <w:vAlign w:val="center"/>
          </w:tcPr>
          <w:p w14:paraId="7B0018BE">
            <w:pPr>
              <w:jc w:val="center"/>
              <w:rPr>
                <w:sz w:val="20"/>
                <w:szCs w:val="20"/>
                <w:highlight w:val="none"/>
              </w:rPr>
            </w:pPr>
            <w:r>
              <w:rPr>
                <w:sz w:val="20"/>
                <w:szCs w:val="20"/>
                <w:highlight w:val="none"/>
              </w:rPr>
              <w:t>2种替代物混标</w:t>
            </w:r>
          </w:p>
        </w:tc>
        <w:tc>
          <w:tcPr>
            <w:tcW w:w="471" w:type="pct"/>
            <w:noWrap w:val="0"/>
            <w:vAlign w:val="center"/>
          </w:tcPr>
          <w:p w14:paraId="189448B0">
            <w:pPr>
              <w:jc w:val="center"/>
              <w:rPr>
                <w:sz w:val="20"/>
                <w:szCs w:val="20"/>
                <w:highlight w:val="none"/>
              </w:rPr>
            </w:pPr>
            <w:r>
              <w:rPr>
                <w:sz w:val="20"/>
                <w:szCs w:val="20"/>
                <w:highlight w:val="none"/>
              </w:rPr>
              <w:t>3支</w:t>
            </w:r>
          </w:p>
        </w:tc>
        <w:tc>
          <w:tcPr>
            <w:tcW w:w="2594" w:type="pct"/>
            <w:noWrap w:val="0"/>
            <w:vAlign w:val="center"/>
          </w:tcPr>
          <w:p w14:paraId="31433F76">
            <w:pPr>
              <w:jc w:val="center"/>
              <w:rPr>
                <w:sz w:val="20"/>
                <w:szCs w:val="20"/>
                <w:highlight w:val="none"/>
              </w:rPr>
            </w:pPr>
            <w:r>
              <w:rPr>
                <w:sz w:val="20"/>
                <w:szCs w:val="20"/>
                <w:highlight w:val="none"/>
              </w:rPr>
              <w:t>2种替代物混标(适用于HJ699) Mix 2 1000mg/L于甲苯：正己烷（1： 1），1m</w:t>
            </w:r>
          </w:p>
        </w:tc>
        <w:tc>
          <w:tcPr>
            <w:tcW w:w="703" w:type="pct"/>
            <w:noWrap w:val="0"/>
            <w:vAlign w:val="center"/>
          </w:tcPr>
          <w:p w14:paraId="49D41B87">
            <w:pPr>
              <w:jc w:val="center"/>
              <w:rPr>
                <w:sz w:val="20"/>
                <w:szCs w:val="20"/>
                <w:highlight w:val="none"/>
              </w:rPr>
            </w:pPr>
            <w:r>
              <w:rPr>
                <w:sz w:val="20"/>
                <w:szCs w:val="20"/>
                <w:highlight w:val="none"/>
              </w:rPr>
              <w:t>安谱</w:t>
            </w:r>
          </w:p>
        </w:tc>
      </w:tr>
      <w:tr w14:paraId="77EF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12D4D706">
            <w:pPr>
              <w:jc w:val="center"/>
              <w:rPr>
                <w:sz w:val="20"/>
                <w:szCs w:val="20"/>
                <w:highlight w:val="none"/>
              </w:rPr>
            </w:pPr>
            <w:r>
              <w:rPr>
                <w:sz w:val="20"/>
                <w:szCs w:val="20"/>
                <w:highlight w:val="none"/>
              </w:rPr>
              <w:t>6</w:t>
            </w:r>
          </w:p>
        </w:tc>
        <w:tc>
          <w:tcPr>
            <w:tcW w:w="925" w:type="pct"/>
            <w:noWrap w:val="0"/>
            <w:vAlign w:val="center"/>
          </w:tcPr>
          <w:p w14:paraId="6729A17A">
            <w:pPr>
              <w:jc w:val="center"/>
              <w:rPr>
                <w:sz w:val="20"/>
                <w:szCs w:val="20"/>
                <w:highlight w:val="none"/>
              </w:rPr>
            </w:pPr>
            <w:r>
              <w:rPr>
                <w:highlight w:val="none"/>
              </w:rPr>
              <w:fldChar w:fldCharType="begin"/>
            </w:r>
            <w:r>
              <w:rPr>
                <w:highlight w:val="none"/>
              </w:rPr>
              <w:instrText xml:space="preserve"> HYPERLINK "https://www.hb-erm.com/index.php?m=goods&amp;a=index&amp;id=6401" \t "_blank" </w:instrText>
            </w:r>
            <w:r>
              <w:rPr>
                <w:highlight w:val="none"/>
              </w:rPr>
              <w:fldChar w:fldCharType="separate"/>
            </w:r>
            <w:r>
              <w:rPr>
                <w:sz w:val="20"/>
                <w:szCs w:val="20"/>
                <w:highlight w:val="none"/>
              </w:rPr>
              <w:t>26种有机氯农药混标</w:t>
            </w:r>
            <w:r>
              <w:rPr>
                <w:sz w:val="20"/>
                <w:szCs w:val="20"/>
                <w:highlight w:val="none"/>
              </w:rPr>
              <w:fldChar w:fldCharType="end"/>
            </w:r>
          </w:p>
        </w:tc>
        <w:tc>
          <w:tcPr>
            <w:tcW w:w="471" w:type="pct"/>
            <w:noWrap w:val="0"/>
            <w:vAlign w:val="center"/>
          </w:tcPr>
          <w:p w14:paraId="4F0BC9AA">
            <w:pPr>
              <w:jc w:val="center"/>
              <w:rPr>
                <w:sz w:val="20"/>
                <w:szCs w:val="20"/>
                <w:highlight w:val="none"/>
              </w:rPr>
            </w:pPr>
            <w:r>
              <w:rPr>
                <w:sz w:val="20"/>
                <w:szCs w:val="20"/>
                <w:highlight w:val="none"/>
              </w:rPr>
              <w:t>2支</w:t>
            </w:r>
          </w:p>
        </w:tc>
        <w:tc>
          <w:tcPr>
            <w:tcW w:w="2594" w:type="pct"/>
            <w:noWrap w:val="0"/>
            <w:vAlign w:val="center"/>
          </w:tcPr>
          <w:p w14:paraId="7717E52E">
            <w:pPr>
              <w:jc w:val="center"/>
              <w:rPr>
                <w:sz w:val="20"/>
                <w:szCs w:val="20"/>
                <w:highlight w:val="none"/>
              </w:rPr>
            </w:pPr>
            <w:r>
              <w:rPr>
                <w:sz w:val="20"/>
                <w:szCs w:val="20"/>
                <w:highlight w:val="none"/>
              </w:rPr>
              <w:t>适用于HJ 699-2014 10 µg/mL（溶剂：正己烷）</w:t>
            </w:r>
          </w:p>
        </w:tc>
        <w:tc>
          <w:tcPr>
            <w:tcW w:w="703" w:type="pct"/>
            <w:noWrap w:val="0"/>
            <w:vAlign w:val="center"/>
          </w:tcPr>
          <w:p w14:paraId="7129869C">
            <w:pPr>
              <w:jc w:val="center"/>
              <w:rPr>
                <w:sz w:val="20"/>
                <w:szCs w:val="20"/>
                <w:highlight w:val="none"/>
              </w:rPr>
            </w:pPr>
            <w:r>
              <w:rPr>
                <w:sz w:val="20"/>
                <w:szCs w:val="20"/>
                <w:highlight w:val="none"/>
              </w:rPr>
              <w:t>坛墨</w:t>
            </w:r>
          </w:p>
        </w:tc>
      </w:tr>
      <w:tr w14:paraId="4CF3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5B6602DE">
            <w:pPr>
              <w:jc w:val="center"/>
              <w:rPr>
                <w:sz w:val="20"/>
                <w:szCs w:val="20"/>
                <w:highlight w:val="none"/>
              </w:rPr>
            </w:pPr>
            <w:r>
              <w:rPr>
                <w:sz w:val="20"/>
                <w:szCs w:val="20"/>
                <w:highlight w:val="none"/>
              </w:rPr>
              <w:t>7</w:t>
            </w:r>
          </w:p>
        </w:tc>
        <w:tc>
          <w:tcPr>
            <w:tcW w:w="925" w:type="pct"/>
            <w:noWrap w:val="0"/>
            <w:vAlign w:val="center"/>
          </w:tcPr>
          <w:p w14:paraId="6F987DAE">
            <w:pPr>
              <w:jc w:val="center"/>
              <w:rPr>
                <w:sz w:val="20"/>
                <w:szCs w:val="20"/>
                <w:highlight w:val="none"/>
              </w:rPr>
            </w:pPr>
            <w:r>
              <w:rPr>
                <w:sz w:val="20"/>
                <w:szCs w:val="20"/>
                <w:highlight w:val="none"/>
              </w:rPr>
              <w:t>100ml具塞比色管</w:t>
            </w:r>
          </w:p>
        </w:tc>
        <w:tc>
          <w:tcPr>
            <w:tcW w:w="471" w:type="pct"/>
            <w:noWrap w:val="0"/>
            <w:vAlign w:val="center"/>
          </w:tcPr>
          <w:p w14:paraId="549AE19E">
            <w:pPr>
              <w:jc w:val="center"/>
              <w:rPr>
                <w:sz w:val="20"/>
                <w:szCs w:val="20"/>
                <w:highlight w:val="none"/>
              </w:rPr>
            </w:pPr>
            <w:r>
              <w:rPr>
                <w:sz w:val="20"/>
                <w:szCs w:val="20"/>
                <w:highlight w:val="none"/>
              </w:rPr>
              <w:t>4盒</w:t>
            </w:r>
          </w:p>
        </w:tc>
        <w:tc>
          <w:tcPr>
            <w:tcW w:w="2594" w:type="pct"/>
            <w:noWrap w:val="0"/>
            <w:vAlign w:val="center"/>
          </w:tcPr>
          <w:p w14:paraId="3E4FD7D9">
            <w:pPr>
              <w:ind w:firstLine="800" w:firstLineChars="400"/>
              <w:jc w:val="center"/>
              <w:rPr>
                <w:sz w:val="20"/>
                <w:szCs w:val="20"/>
                <w:highlight w:val="none"/>
              </w:rPr>
            </w:pPr>
            <w:r>
              <w:rPr>
                <w:sz w:val="20"/>
                <w:szCs w:val="20"/>
                <w:highlight w:val="none"/>
              </w:rPr>
              <w:t>12支/盒</w:t>
            </w:r>
          </w:p>
        </w:tc>
        <w:tc>
          <w:tcPr>
            <w:tcW w:w="703" w:type="pct"/>
            <w:noWrap w:val="0"/>
            <w:vAlign w:val="center"/>
          </w:tcPr>
          <w:p w14:paraId="56B218BD">
            <w:pPr>
              <w:jc w:val="center"/>
              <w:rPr>
                <w:sz w:val="20"/>
                <w:szCs w:val="20"/>
                <w:highlight w:val="none"/>
              </w:rPr>
            </w:pPr>
            <w:r>
              <w:rPr>
                <w:rFonts w:hint="eastAsia"/>
                <w:sz w:val="20"/>
                <w:szCs w:val="20"/>
                <w:highlight w:val="none"/>
              </w:rPr>
              <w:t>泰坦、欣维尔</w:t>
            </w:r>
          </w:p>
        </w:tc>
      </w:tr>
      <w:tr w14:paraId="0540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5F9DE943">
            <w:pPr>
              <w:jc w:val="center"/>
              <w:rPr>
                <w:sz w:val="20"/>
                <w:szCs w:val="20"/>
                <w:highlight w:val="none"/>
              </w:rPr>
            </w:pPr>
            <w:r>
              <w:rPr>
                <w:sz w:val="20"/>
                <w:szCs w:val="20"/>
                <w:highlight w:val="none"/>
              </w:rPr>
              <w:t>8</w:t>
            </w:r>
          </w:p>
        </w:tc>
        <w:tc>
          <w:tcPr>
            <w:tcW w:w="925" w:type="pct"/>
            <w:noWrap w:val="0"/>
            <w:vAlign w:val="center"/>
          </w:tcPr>
          <w:p w14:paraId="0179B813">
            <w:pPr>
              <w:jc w:val="center"/>
              <w:rPr>
                <w:sz w:val="20"/>
                <w:szCs w:val="20"/>
                <w:highlight w:val="none"/>
              </w:rPr>
            </w:pPr>
            <w:r>
              <w:rPr>
                <w:sz w:val="20"/>
                <w:szCs w:val="20"/>
                <w:highlight w:val="none"/>
              </w:rPr>
              <w:t>100ml棕色具塞比色管</w:t>
            </w:r>
          </w:p>
        </w:tc>
        <w:tc>
          <w:tcPr>
            <w:tcW w:w="471" w:type="pct"/>
            <w:noWrap w:val="0"/>
            <w:vAlign w:val="center"/>
          </w:tcPr>
          <w:p w14:paraId="34AF62B7">
            <w:pPr>
              <w:jc w:val="center"/>
              <w:rPr>
                <w:sz w:val="20"/>
                <w:szCs w:val="20"/>
                <w:highlight w:val="none"/>
              </w:rPr>
            </w:pPr>
            <w:r>
              <w:rPr>
                <w:sz w:val="20"/>
                <w:szCs w:val="20"/>
                <w:highlight w:val="none"/>
              </w:rPr>
              <w:t>2盒</w:t>
            </w:r>
          </w:p>
        </w:tc>
        <w:tc>
          <w:tcPr>
            <w:tcW w:w="2594" w:type="pct"/>
            <w:noWrap w:val="0"/>
            <w:vAlign w:val="center"/>
          </w:tcPr>
          <w:p w14:paraId="0025E14F">
            <w:pPr>
              <w:jc w:val="center"/>
              <w:rPr>
                <w:sz w:val="20"/>
                <w:szCs w:val="20"/>
                <w:highlight w:val="none"/>
              </w:rPr>
            </w:pPr>
            <w:r>
              <w:rPr>
                <w:sz w:val="20"/>
                <w:szCs w:val="20"/>
                <w:highlight w:val="none"/>
              </w:rPr>
              <w:t>12支/盒</w:t>
            </w:r>
          </w:p>
        </w:tc>
        <w:tc>
          <w:tcPr>
            <w:tcW w:w="703" w:type="pct"/>
            <w:noWrap w:val="0"/>
            <w:vAlign w:val="center"/>
          </w:tcPr>
          <w:p w14:paraId="394E2CA9">
            <w:pPr>
              <w:jc w:val="center"/>
              <w:rPr>
                <w:sz w:val="20"/>
                <w:szCs w:val="20"/>
                <w:highlight w:val="none"/>
              </w:rPr>
            </w:pPr>
            <w:r>
              <w:rPr>
                <w:rFonts w:hint="eastAsia"/>
                <w:sz w:val="20"/>
                <w:szCs w:val="20"/>
                <w:highlight w:val="none"/>
              </w:rPr>
              <w:t>泰坦、欣维尔</w:t>
            </w:r>
          </w:p>
        </w:tc>
      </w:tr>
      <w:tr w14:paraId="6070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40E940F8">
            <w:pPr>
              <w:jc w:val="center"/>
              <w:rPr>
                <w:sz w:val="20"/>
                <w:szCs w:val="20"/>
                <w:highlight w:val="none"/>
              </w:rPr>
            </w:pPr>
            <w:r>
              <w:rPr>
                <w:sz w:val="20"/>
                <w:szCs w:val="20"/>
                <w:highlight w:val="none"/>
              </w:rPr>
              <w:t>9</w:t>
            </w:r>
          </w:p>
        </w:tc>
        <w:tc>
          <w:tcPr>
            <w:tcW w:w="925" w:type="pct"/>
            <w:noWrap w:val="0"/>
            <w:vAlign w:val="center"/>
          </w:tcPr>
          <w:p w14:paraId="668B57B6">
            <w:pPr>
              <w:jc w:val="center"/>
              <w:rPr>
                <w:sz w:val="20"/>
                <w:szCs w:val="20"/>
                <w:highlight w:val="none"/>
              </w:rPr>
            </w:pPr>
            <w:r>
              <w:rPr>
                <w:sz w:val="20"/>
                <w:szCs w:val="20"/>
                <w:highlight w:val="none"/>
              </w:rPr>
              <w:t>250ml棕色容量瓶</w:t>
            </w:r>
          </w:p>
        </w:tc>
        <w:tc>
          <w:tcPr>
            <w:tcW w:w="471" w:type="pct"/>
            <w:noWrap w:val="0"/>
            <w:vAlign w:val="center"/>
          </w:tcPr>
          <w:p w14:paraId="641BB3A7">
            <w:pPr>
              <w:jc w:val="center"/>
              <w:rPr>
                <w:sz w:val="20"/>
                <w:szCs w:val="20"/>
                <w:highlight w:val="none"/>
              </w:rPr>
            </w:pPr>
            <w:r>
              <w:rPr>
                <w:sz w:val="20"/>
                <w:szCs w:val="20"/>
                <w:highlight w:val="none"/>
              </w:rPr>
              <w:t>6盒</w:t>
            </w:r>
          </w:p>
        </w:tc>
        <w:tc>
          <w:tcPr>
            <w:tcW w:w="2594" w:type="pct"/>
            <w:noWrap w:val="0"/>
            <w:vAlign w:val="center"/>
          </w:tcPr>
          <w:p w14:paraId="490A815A">
            <w:pPr>
              <w:jc w:val="center"/>
              <w:rPr>
                <w:sz w:val="20"/>
                <w:szCs w:val="20"/>
                <w:highlight w:val="none"/>
              </w:rPr>
            </w:pPr>
            <w:r>
              <w:rPr>
                <w:sz w:val="20"/>
                <w:szCs w:val="20"/>
                <w:highlight w:val="none"/>
              </w:rPr>
              <w:t>A级，量入式，±0.15 mL</w:t>
            </w:r>
          </w:p>
        </w:tc>
        <w:tc>
          <w:tcPr>
            <w:tcW w:w="703" w:type="pct"/>
            <w:noWrap w:val="0"/>
            <w:vAlign w:val="center"/>
          </w:tcPr>
          <w:p w14:paraId="284C9939">
            <w:pPr>
              <w:jc w:val="center"/>
              <w:rPr>
                <w:sz w:val="20"/>
                <w:szCs w:val="20"/>
                <w:highlight w:val="none"/>
              </w:rPr>
            </w:pPr>
            <w:r>
              <w:rPr>
                <w:rFonts w:hint="eastAsia"/>
                <w:sz w:val="20"/>
                <w:szCs w:val="20"/>
                <w:highlight w:val="none"/>
              </w:rPr>
              <w:t>泰坦、欣维尔</w:t>
            </w:r>
          </w:p>
        </w:tc>
      </w:tr>
      <w:tr w14:paraId="4460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7949841A">
            <w:pPr>
              <w:jc w:val="center"/>
              <w:rPr>
                <w:sz w:val="20"/>
                <w:szCs w:val="20"/>
                <w:highlight w:val="none"/>
              </w:rPr>
            </w:pPr>
            <w:r>
              <w:rPr>
                <w:sz w:val="20"/>
                <w:szCs w:val="20"/>
                <w:highlight w:val="none"/>
              </w:rPr>
              <w:t>10</w:t>
            </w:r>
          </w:p>
        </w:tc>
        <w:tc>
          <w:tcPr>
            <w:tcW w:w="925" w:type="pct"/>
            <w:noWrap w:val="0"/>
            <w:vAlign w:val="center"/>
          </w:tcPr>
          <w:p w14:paraId="0AFE256A">
            <w:pPr>
              <w:jc w:val="center"/>
              <w:rPr>
                <w:sz w:val="20"/>
                <w:szCs w:val="20"/>
                <w:highlight w:val="none"/>
              </w:rPr>
            </w:pPr>
            <w:r>
              <w:rPr>
                <w:sz w:val="20"/>
                <w:szCs w:val="20"/>
                <w:highlight w:val="none"/>
              </w:rPr>
              <w:t>100ml棕色容量瓶</w:t>
            </w:r>
          </w:p>
        </w:tc>
        <w:tc>
          <w:tcPr>
            <w:tcW w:w="471" w:type="pct"/>
            <w:noWrap w:val="0"/>
            <w:vAlign w:val="center"/>
          </w:tcPr>
          <w:p w14:paraId="06986F9E">
            <w:pPr>
              <w:jc w:val="center"/>
              <w:rPr>
                <w:sz w:val="20"/>
                <w:szCs w:val="20"/>
                <w:highlight w:val="none"/>
              </w:rPr>
            </w:pPr>
            <w:r>
              <w:rPr>
                <w:sz w:val="20"/>
                <w:szCs w:val="20"/>
                <w:highlight w:val="none"/>
              </w:rPr>
              <w:t>4盒</w:t>
            </w:r>
          </w:p>
        </w:tc>
        <w:tc>
          <w:tcPr>
            <w:tcW w:w="2594" w:type="pct"/>
            <w:noWrap w:val="0"/>
            <w:vAlign w:val="center"/>
          </w:tcPr>
          <w:p w14:paraId="190FA80A">
            <w:pPr>
              <w:jc w:val="center"/>
              <w:rPr>
                <w:sz w:val="20"/>
                <w:szCs w:val="20"/>
                <w:highlight w:val="none"/>
              </w:rPr>
            </w:pPr>
            <w:r>
              <w:rPr>
                <w:sz w:val="20"/>
                <w:szCs w:val="20"/>
                <w:highlight w:val="none"/>
              </w:rPr>
              <w:t>A级，量入式，±0.10 mL</w:t>
            </w:r>
          </w:p>
        </w:tc>
        <w:tc>
          <w:tcPr>
            <w:tcW w:w="703" w:type="pct"/>
            <w:noWrap w:val="0"/>
            <w:vAlign w:val="center"/>
          </w:tcPr>
          <w:p w14:paraId="0D7D354B">
            <w:pPr>
              <w:jc w:val="center"/>
              <w:rPr>
                <w:sz w:val="20"/>
                <w:szCs w:val="20"/>
                <w:highlight w:val="none"/>
              </w:rPr>
            </w:pPr>
            <w:r>
              <w:rPr>
                <w:rFonts w:hint="eastAsia"/>
                <w:sz w:val="20"/>
                <w:szCs w:val="20"/>
                <w:highlight w:val="none"/>
              </w:rPr>
              <w:t>泰坦、欣维尔</w:t>
            </w:r>
          </w:p>
        </w:tc>
      </w:tr>
      <w:tr w14:paraId="0CDB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7A465EAF">
            <w:pPr>
              <w:jc w:val="center"/>
              <w:rPr>
                <w:sz w:val="20"/>
                <w:szCs w:val="20"/>
                <w:highlight w:val="none"/>
              </w:rPr>
            </w:pPr>
            <w:r>
              <w:rPr>
                <w:sz w:val="20"/>
                <w:szCs w:val="20"/>
                <w:highlight w:val="none"/>
              </w:rPr>
              <w:t>11</w:t>
            </w:r>
          </w:p>
        </w:tc>
        <w:tc>
          <w:tcPr>
            <w:tcW w:w="925" w:type="pct"/>
            <w:noWrap w:val="0"/>
            <w:vAlign w:val="center"/>
          </w:tcPr>
          <w:p w14:paraId="224FFC81">
            <w:pPr>
              <w:jc w:val="center"/>
              <w:rPr>
                <w:sz w:val="20"/>
                <w:szCs w:val="20"/>
                <w:highlight w:val="none"/>
              </w:rPr>
            </w:pPr>
            <w:r>
              <w:rPr>
                <w:sz w:val="20"/>
                <w:szCs w:val="20"/>
                <w:highlight w:val="none"/>
              </w:rPr>
              <w:t>10ml量筒</w:t>
            </w:r>
          </w:p>
        </w:tc>
        <w:tc>
          <w:tcPr>
            <w:tcW w:w="471" w:type="pct"/>
            <w:noWrap w:val="0"/>
            <w:vAlign w:val="center"/>
          </w:tcPr>
          <w:p w14:paraId="195A2937">
            <w:pPr>
              <w:jc w:val="center"/>
              <w:rPr>
                <w:sz w:val="20"/>
                <w:szCs w:val="20"/>
                <w:highlight w:val="none"/>
              </w:rPr>
            </w:pPr>
            <w:r>
              <w:rPr>
                <w:sz w:val="20"/>
                <w:szCs w:val="20"/>
                <w:highlight w:val="none"/>
              </w:rPr>
              <w:t>1盒</w:t>
            </w:r>
          </w:p>
        </w:tc>
        <w:tc>
          <w:tcPr>
            <w:tcW w:w="2594" w:type="pct"/>
            <w:noWrap w:val="0"/>
            <w:vAlign w:val="center"/>
          </w:tcPr>
          <w:p w14:paraId="5DA54C0D">
            <w:pPr>
              <w:jc w:val="center"/>
              <w:rPr>
                <w:sz w:val="20"/>
                <w:szCs w:val="20"/>
                <w:highlight w:val="none"/>
              </w:rPr>
            </w:pPr>
            <w:r>
              <w:rPr>
                <w:sz w:val="20"/>
                <w:szCs w:val="20"/>
                <w:highlight w:val="none"/>
              </w:rPr>
              <w:t>±0.20 mL</w:t>
            </w:r>
          </w:p>
        </w:tc>
        <w:tc>
          <w:tcPr>
            <w:tcW w:w="703" w:type="pct"/>
            <w:noWrap w:val="0"/>
            <w:vAlign w:val="center"/>
          </w:tcPr>
          <w:p w14:paraId="56435B49">
            <w:pPr>
              <w:jc w:val="center"/>
              <w:rPr>
                <w:sz w:val="20"/>
                <w:szCs w:val="20"/>
                <w:highlight w:val="none"/>
              </w:rPr>
            </w:pPr>
            <w:r>
              <w:rPr>
                <w:rFonts w:hint="eastAsia"/>
                <w:sz w:val="20"/>
                <w:szCs w:val="20"/>
                <w:highlight w:val="none"/>
              </w:rPr>
              <w:t>泰坦、欣维尔</w:t>
            </w:r>
          </w:p>
        </w:tc>
      </w:tr>
      <w:tr w14:paraId="5BC3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340E40ED">
            <w:pPr>
              <w:jc w:val="center"/>
              <w:rPr>
                <w:sz w:val="20"/>
                <w:szCs w:val="20"/>
                <w:highlight w:val="none"/>
              </w:rPr>
            </w:pPr>
            <w:r>
              <w:rPr>
                <w:sz w:val="20"/>
                <w:szCs w:val="20"/>
                <w:highlight w:val="none"/>
              </w:rPr>
              <w:t>12</w:t>
            </w:r>
          </w:p>
        </w:tc>
        <w:tc>
          <w:tcPr>
            <w:tcW w:w="925" w:type="pct"/>
            <w:noWrap w:val="0"/>
            <w:vAlign w:val="center"/>
          </w:tcPr>
          <w:p w14:paraId="6468E1A7">
            <w:pPr>
              <w:jc w:val="center"/>
              <w:rPr>
                <w:sz w:val="20"/>
                <w:szCs w:val="20"/>
                <w:highlight w:val="none"/>
              </w:rPr>
            </w:pPr>
            <w:r>
              <w:rPr>
                <w:sz w:val="20"/>
                <w:szCs w:val="20"/>
                <w:highlight w:val="none"/>
              </w:rPr>
              <w:t>标样-正己烷/甲苯中4种六六六农药混标/GB/T 5009.19</w:t>
            </w:r>
          </w:p>
        </w:tc>
        <w:tc>
          <w:tcPr>
            <w:tcW w:w="471" w:type="pct"/>
            <w:noWrap w:val="0"/>
            <w:vAlign w:val="center"/>
          </w:tcPr>
          <w:p w14:paraId="3867131F">
            <w:pPr>
              <w:jc w:val="center"/>
              <w:rPr>
                <w:sz w:val="20"/>
                <w:szCs w:val="20"/>
                <w:highlight w:val="none"/>
              </w:rPr>
            </w:pPr>
            <w:r>
              <w:rPr>
                <w:sz w:val="20"/>
                <w:szCs w:val="20"/>
                <w:highlight w:val="none"/>
              </w:rPr>
              <w:t>2支</w:t>
            </w:r>
          </w:p>
        </w:tc>
        <w:tc>
          <w:tcPr>
            <w:tcW w:w="2594" w:type="pct"/>
            <w:noWrap w:val="0"/>
            <w:vAlign w:val="center"/>
          </w:tcPr>
          <w:p w14:paraId="6DFC71B7">
            <w:pPr>
              <w:jc w:val="center"/>
              <w:rPr>
                <w:sz w:val="20"/>
                <w:szCs w:val="20"/>
                <w:highlight w:val="none"/>
              </w:rPr>
            </w:pPr>
            <w:r>
              <w:rPr>
                <w:sz w:val="20"/>
                <w:szCs w:val="20"/>
                <w:highlight w:val="none"/>
              </w:rPr>
              <w:t>浓度2左右μg/mL，1ml</w:t>
            </w:r>
          </w:p>
        </w:tc>
        <w:tc>
          <w:tcPr>
            <w:tcW w:w="703" w:type="pct"/>
            <w:noWrap w:val="0"/>
            <w:vAlign w:val="center"/>
          </w:tcPr>
          <w:p w14:paraId="2B0689A0">
            <w:pPr>
              <w:jc w:val="center"/>
              <w:rPr>
                <w:sz w:val="20"/>
                <w:szCs w:val="20"/>
                <w:highlight w:val="none"/>
              </w:rPr>
            </w:pPr>
            <w:r>
              <w:rPr>
                <w:sz w:val="20"/>
                <w:szCs w:val="20"/>
                <w:highlight w:val="none"/>
              </w:rPr>
              <w:t>坛墨</w:t>
            </w:r>
          </w:p>
        </w:tc>
      </w:tr>
      <w:tr w14:paraId="7BA3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2D2205B9">
            <w:pPr>
              <w:jc w:val="center"/>
              <w:rPr>
                <w:sz w:val="20"/>
                <w:szCs w:val="20"/>
                <w:highlight w:val="none"/>
              </w:rPr>
            </w:pPr>
            <w:r>
              <w:rPr>
                <w:sz w:val="20"/>
                <w:szCs w:val="20"/>
                <w:highlight w:val="none"/>
              </w:rPr>
              <w:t>13</w:t>
            </w:r>
          </w:p>
        </w:tc>
        <w:tc>
          <w:tcPr>
            <w:tcW w:w="925" w:type="pct"/>
            <w:noWrap w:val="0"/>
            <w:vAlign w:val="center"/>
          </w:tcPr>
          <w:p w14:paraId="4ECA06AB">
            <w:pPr>
              <w:jc w:val="center"/>
              <w:rPr>
                <w:sz w:val="20"/>
                <w:szCs w:val="20"/>
                <w:highlight w:val="none"/>
              </w:rPr>
            </w:pPr>
            <w:r>
              <w:rPr>
                <w:sz w:val="20"/>
                <w:szCs w:val="20"/>
                <w:highlight w:val="none"/>
              </w:rPr>
              <w:t>标准品/正己烷中p,p'-滴滴涕/异狄氏剂混标/HJ 901-2017/HJ 921-2017</w:t>
            </w:r>
          </w:p>
        </w:tc>
        <w:tc>
          <w:tcPr>
            <w:tcW w:w="471" w:type="pct"/>
            <w:noWrap w:val="0"/>
            <w:vAlign w:val="center"/>
          </w:tcPr>
          <w:p w14:paraId="01B01059">
            <w:pPr>
              <w:jc w:val="center"/>
              <w:rPr>
                <w:sz w:val="20"/>
                <w:szCs w:val="20"/>
                <w:highlight w:val="none"/>
              </w:rPr>
            </w:pPr>
            <w:r>
              <w:rPr>
                <w:sz w:val="20"/>
                <w:szCs w:val="20"/>
                <w:highlight w:val="none"/>
              </w:rPr>
              <w:t>2支</w:t>
            </w:r>
          </w:p>
        </w:tc>
        <w:tc>
          <w:tcPr>
            <w:tcW w:w="2594" w:type="pct"/>
            <w:noWrap w:val="0"/>
            <w:vAlign w:val="center"/>
          </w:tcPr>
          <w:p w14:paraId="76C5601C">
            <w:pPr>
              <w:jc w:val="center"/>
              <w:rPr>
                <w:sz w:val="20"/>
                <w:szCs w:val="20"/>
                <w:highlight w:val="none"/>
              </w:rPr>
            </w:pPr>
            <w:r>
              <w:rPr>
                <w:sz w:val="20"/>
                <w:szCs w:val="20"/>
                <w:highlight w:val="none"/>
              </w:rPr>
              <w:t>HJ699降解率可用，1ml</w:t>
            </w:r>
          </w:p>
        </w:tc>
        <w:tc>
          <w:tcPr>
            <w:tcW w:w="703" w:type="pct"/>
            <w:noWrap w:val="0"/>
            <w:vAlign w:val="center"/>
          </w:tcPr>
          <w:p w14:paraId="77F7EC99">
            <w:pPr>
              <w:jc w:val="center"/>
              <w:rPr>
                <w:sz w:val="20"/>
                <w:szCs w:val="20"/>
                <w:highlight w:val="none"/>
              </w:rPr>
            </w:pPr>
            <w:r>
              <w:rPr>
                <w:sz w:val="20"/>
                <w:szCs w:val="20"/>
                <w:highlight w:val="none"/>
              </w:rPr>
              <w:t>坛墨</w:t>
            </w:r>
          </w:p>
        </w:tc>
      </w:tr>
      <w:tr w14:paraId="0CD2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4330C6D9">
            <w:pPr>
              <w:jc w:val="center"/>
              <w:rPr>
                <w:sz w:val="20"/>
                <w:szCs w:val="20"/>
                <w:highlight w:val="none"/>
              </w:rPr>
            </w:pPr>
            <w:r>
              <w:rPr>
                <w:sz w:val="20"/>
                <w:szCs w:val="20"/>
                <w:highlight w:val="none"/>
              </w:rPr>
              <w:t>14</w:t>
            </w:r>
          </w:p>
        </w:tc>
        <w:tc>
          <w:tcPr>
            <w:tcW w:w="925" w:type="pct"/>
            <w:noWrap w:val="0"/>
            <w:vAlign w:val="center"/>
          </w:tcPr>
          <w:p w14:paraId="0DFC7923">
            <w:pPr>
              <w:jc w:val="center"/>
              <w:rPr>
                <w:sz w:val="20"/>
                <w:szCs w:val="20"/>
                <w:highlight w:val="none"/>
              </w:rPr>
            </w:pPr>
            <w:r>
              <w:rPr>
                <w:sz w:val="20"/>
                <w:szCs w:val="20"/>
                <w:highlight w:val="none"/>
              </w:rPr>
              <w:t>标样所 甲醇中8种有机氯农药混合（I）有机物监测标样</w:t>
            </w:r>
          </w:p>
        </w:tc>
        <w:tc>
          <w:tcPr>
            <w:tcW w:w="471" w:type="pct"/>
            <w:noWrap w:val="0"/>
            <w:vAlign w:val="center"/>
          </w:tcPr>
          <w:p w14:paraId="7F2CE32E">
            <w:pPr>
              <w:jc w:val="center"/>
              <w:rPr>
                <w:sz w:val="20"/>
                <w:szCs w:val="20"/>
                <w:highlight w:val="none"/>
              </w:rPr>
            </w:pPr>
            <w:r>
              <w:rPr>
                <w:sz w:val="20"/>
                <w:szCs w:val="20"/>
                <w:highlight w:val="none"/>
              </w:rPr>
              <w:t>2支</w:t>
            </w:r>
          </w:p>
        </w:tc>
        <w:tc>
          <w:tcPr>
            <w:tcW w:w="2594" w:type="pct"/>
            <w:noWrap w:val="0"/>
            <w:vAlign w:val="center"/>
          </w:tcPr>
          <w:p w14:paraId="5B82AFB5">
            <w:pPr>
              <w:jc w:val="center"/>
              <w:rPr>
                <w:sz w:val="20"/>
                <w:szCs w:val="20"/>
                <w:highlight w:val="none"/>
              </w:rPr>
            </w:pPr>
            <w:r>
              <w:rPr>
                <w:sz w:val="20"/>
                <w:szCs w:val="20"/>
                <w:highlight w:val="none"/>
              </w:rPr>
              <w:t>1.2ml</w:t>
            </w:r>
          </w:p>
          <w:p w14:paraId="0DBA86EB">
            <w:pPr>
              <w:jc w:val="center"/>
              <w:rPr>
                <w:sz w:val="20"/>
                <w:szCs w:val="20"/>
                <w:highlight w:val="none"/>
              </w:rPr>
            </w:pPr>
            <w:r>
              <w:rPr>
                <w:sz w:val="20"/>
                <w:szCs w:val="20"/>
                <w:highlight w:val="none"/>
              </w:rPr>
              <w:t>棕色安瓿瓶</w:t>
            </w:r>
          </w:p>
        </w:tc>
        <w:tc>
          <w:tcPr>
            <w:tcW w:w="703" w:type="pct"/>
            <w:noWrap w:val="0"/>
            <w:vAlign w:val="center"/>
          </w:tcPr>
          <w:p w14:paraId="0A4A3DBF">
            <w:pPr>
              <w:jc w:val="center"/>
              <w:rPr>
                <w:sz w:val="20"/>
                <w:szCs w:val="20"/>
                <w:highlight w:val="none"/>
              </w:rPr>
            </w:pPr>
            <w:r>
              <w:rPr>
                <w:sz w:val="20"/>
                <w:szCs w:val="20"/>
                <w:highlight w:val="none"/>
              </w:rPr>
              <w:t>环标所</w:t>
            </w:r>
          </w:p>
        </w:tc>
      </w:tr>
      <w:tr w14:paraId="6E17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5C87934E">
            <w:pPr>
              <w:jc w:val="center"/>
              <w:rPr>
                <w:sz w:val="20"/>
                <w:szCs w:val="20"/>
                <w:highlight w:val="none"/>
              </w:rPr>
            </w:pPr>
            <w:r>
              <w:rPr>
                <w:sz w:val="20"/>
                <w:szCs w:val="20"/>
                <w:highlight w:val="none"/>
              </w:rPr>
              <w:t>15</w:t>
            </w:r>
          </w:p>
        </w:tc>
        <w:tc>
          <w:tcPr>
            <w:tcW w:w="925" w:type="pct"/>
            <w:noWrap w:val="0"/>
            <w:vAlign w:val="center"/>
          </w:tcPr>
          <w:p w14:paraId="11312355">
            <w:pPr>
              <w:jc w:val="center"/>
              <w:rPr>
                <w:sz w:val="20"/>
                <w:szCs w:val="20"/>
                <w:highlight w:val="none"/>
              </w:rPr>
            </w:pPr>
            <w:r>
              <w:rPr>
                <w:sz w:val="20"/>
                <w:szCs w:val="20"/>
                <w:highlight w:val="none"/>
              </w:rPr>
              <w:t>4种六六六类有机氯农药混标</w:t>
            </w:r>
          </w:p>
        </w:tc>
        <w:tc>
          <w:tcPr>
            <w:tcW w:w="471" w:type="pct"/>
            <w:noWrap w:val="0"/>
            <w:vAlign w:val="center"/>
          </w:tcPr>
          <w:p w14:paraId="031607D8">
            <w:pPr>
              <w:jc w:val="center"/>
              <w:rPr>
                <w:sz w:val="20"/>
                <w:szCs w:val="20"/>
                <w:highlight w:val="none"/>
              </w:rPr>
            </w:pPr>
            <w:r>
              <w:rPr>
                <w:sz w:val="20"/>
                <w:szCs w:val="20"/>
                <w:highlight w:val="none"/>
              </w:rPr>
              <w:t>4支</w:t>
            </w:r>
          </w:p>
        </w:tc>
        <w:tc>
          <w:tcPr>
            <w:tcW w:w="2594" w:type="pct"/>
            <w:noWrap w:val="0"/>
            <w:vAlign w:val="center"/>
          </w:tcPr>
          <w:p w14:paraId="40B24419">
            <w:pPr>
              <w:jc w:val="center"/>
              <w:rPr>
                <w:sz w:val="20"/>
                <w:szCs w:val="20"/>
                <w:highlight w:val="none"/>
              </w:rPr>
            </w:pPr>
            <w:r>
              <w:rPr>
                <w:sz w:val="20"/>
                <w:szCs w:val="20"/>
                <w:highlight w:val="none"/>
              </w:rPr>
              <w:t>标准溶液100mg/L于丙酮，1.2ml</w:t>
            </w:r>
          </w:p>
        </w:tc>
        <w:tc>
          <w:tcPr>
            <w:tcW w:w="703" w:type="pct"/>
            <w:noWrap w:val="0"/>
            <w:vAlign w:val="center"/>
          </w:tcPr>
          <w:p w14:paraId="142CC915">
            <w:pPr>
              <w:jc w:val="center"/>
              <w:rPr>
                <w:sz w:val="20"/>
                <w:szCs w:val="20"/>
                <w:highlight w:val="none"/>
              </w:rPr>
            </w:pPr>
            <w:r>
              <w:rPr>
                <w:sz w:val="20"/>
                <w:szCs w:val="20"/>
                <w:highlight w:val="none"/>
              </w:rPr>
              <w:t>安谱</w:t>
            </w:r>
          </w:p>
        </w:tc>
      </w:tr>
      <w:tr w14:paraId="2182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3A5928BC">
            <w:pPr>
              <w:jc w:val="center"/>
              <w:rPr>
                <w:sz w:val="20"/>
                <w:szCs w:val="20"/>
                <w:highlight w:val="none"/>
              </w:rPr>
            </w:pPr>
            <w:r>
              <w:rPr>
                <w:sz w:val="20"/>
                <w:szCs w:val="20"/>
                <w:highlight w:val="none"/>
              </w:rPr>
              <w:t>16</w:t>
            </w:r>
          </w:p>
        </w:tc>
        <w:tc>
          <w:tcPr>
            <w:tcW w:w="925" w:type="pct"/>
            <w:noWrap w:val="0"/>
            <w:vAlign w:val="center"/>
          </w:tcPr>
          <w:p w14:paraId="291BBAD7">
            <w:pPr>
              <w:jc w:val="center"/>
              <w:rPr>
                <w:sz w:val="20"/>
                <w:szCs w:val="20"/>
                <w:highlight w:val="none"/>
              </w:rPr>
            </w:pPr>
            <w:r>
              <w:rPr>
                <w:sz w:val="20"/>
                <w:szCs w:val="20"/>
                <w:highlight w:val="none"/>
              </w:rPr>
              <w:t>十氟三苯基磷标准溶液</w:t>
            </w:r>
          </w:p>
        </w:tc>
        <w:tc>
          <w:tcPr>
            <w:tcW w:w="471" w:type="pct"/>
            <w:noWrap w:val="0"/>
            <w:vAlign w:val="center"/>
          </w:tcPr>
          <w:p w14:paraId="099F1CC9">
            <w:pPr>
              <w:jc w:val="center"/>
              <w:rPr>
                <w:sz w:val="20"/>
                <w:szCs w:val="20"/>
                <w:highlight w:val="none"/>
              </w:rPr>
            </w:pPr>
            <w:r>
              <w:rPr>
                <w:sz w:val="20"/>
                <w:szCs w:val="20"/>
                <w:highlight w:val="none"/>
              </w:rPr>
              <w:t>2支</w:t>
            </w:r>
          </w:p>
        </w:tc>
        <w:tc>
          <w:tcPr>
            <w:tcW w:w="2594" w:type="pct"/>
            <w:noWrap w:val="0"/>
            <w:vAlign w:val="center"/>
          </w:tcPr>
          <w:p w14:paraId="42BEF185">
            <w:pPr>
              <w:jc w:val="center"/>
              <w:rPr>
                <w:sz w:val="20"/>
                <w:szCs w:val="20"/>
                <w:highlight w:val="none"/>
              </w:rPr>
            </w:pPr>
            <w:r>
              <w:rPr>
                <w:sz w:val="20"/>
                <w:szCs w:val="20"/>
                <w:highlight w:val="none"/>
              </w:rPr>
              <w:t>HJ699可用，1000mg/L于二氯甲烷，1ml</w:t>
            </w:r>
          </w:p>
        </w:tc>
        <w:tc>
          <w:tcPr>
            <w:tcW w:w="703" w:type="pct"/>
            <w:noWrap w:val="0"/>
            <w:vAlign w:val="center"/>
          </w:tcPr>
          <w:p w14:paraId="7050E064">
            <w:pPr>
              <w:jc w:val="center"/>
              <w:rPr>
                <w:sz w:val="20"/>
                <w:szCs w:val="20"/>
                <w:highlight w:val="none"/>
              </w:rPr>
            </w:pPr>
            <w:r>
              <w:rPr>
                <w:sz w:val="20"/>
                <w:szCs w:val="20"/>
                <w:highlight w:val="none"/>
              </w:rPr>
              <w:t>安谱</w:t>
            </w:r>
          </w:p>
        </w:tc>
      </w:tr>
      <w:tr w14:paraId="0061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769F3694">
            <w:pPr>
              <w:jc w:val="center"/>
              <w:rPr>
                <w:sz w:val="20"/>
                <w:szCs w:val="20"/>
                <w:highlight w:val="none"/>
              </w:rPr>
            </w:pPr>
            <w:r>
              <w:rPr>
                <w:sz w:val="20"/>
                <w:szCs w:val="20"/>
                <w:highlight w:val="none"/>
              </w:rPr>
              <w:t>17</w:t>
            </w:r>
          </w:p>
        </w:tc>
        <w:tc>
          <w:tcPr>
            <w:tcW w:w="925" w:type="pct"/>
            <w:noWrap w:val="0"/>
            <w:vAlign w:val="center"/>
          </w:tcPr>
          <w:p w14:paraId="453B2A78">
            <w:pPr>
              <w:jc w:val="center"/>
              <w:rPr>
                <w:sz w:val="20"/>
                <w:szCs w:val="20"/>
                <w:highlight w:val="none"/>
              </w:rPr>
            </w:pPr>
            <w:r>
              <w:rPr>
                <w:sz w:val="20"/>
                <w:szCs w:val="20"/>
                <w:highlight w:val="none"/>
              </w:rPr>
              <w:t>泵油</w:t>
            </w:r>
          </w:p>
        </w:tc>
        <w:tc>
          <w:tcPr>
            <w:tcW w:w="471" w:type="pct"/>
            <w:noWrap w:val="0"/>
            <w:vAlign w:val="center"/>
          </w:tcPr>
          <w:p w14:paraId="437D532E">
            <w:pPr>
              <w:jc w:val="center"/>
              <w:rPr>
                <w:sz w:val="20"/>
                <w:szCs w:val="20"/>
                <w:highlight w:val="none"/>
              </w:rPr>
            </w:pPr>
            <w:r>
              <w:rPr>
                <w:sz w:val="20"/>
                <w:szCs w:val="20"/>
                <w:highlight w:val="none"/>
              </w:rPr>
              <w:t>1 瓶</w:t>
            </w:r>
          </w:p>
        </w:tc>
        <w:tc>
          <w:tcPr>
            <w:tcW w:w="2594" w:type="pct"/>
            <w:noWrap w:val="0"/>
            <w:vAlign w:val="center"/>
          </w:tcPr>
          <w:p w14:paraId="5A96E85D">
            <w:pPr>
              <w:jc w:val="center"/>
              <w:rPr>
                <w:sz w:val="20"/>
                <w:szCs w:val="20"/>
                <w:highlight w:val="none"/>
              </w:rPr>
            </w:pPr>
            <w:r>
              <w:rPr>
                <w:rFonts w:hint="eastAsia"/>
                <w:sz w:val="20"/>
                <w:szCs w:val="20"/>
                <w:highlight w:val="none"/>
              </w:rPr>
              <w:t>适用于品牌Leybold SOGEVAC型号为SV40-65BIFC真空泵的LVO420全氟聚醚（PFPE）泵油。</w:t>
            </w:r>
          </w:p>
        </w:tc>
        <w:tc>
          <w:tcPr>
            <w:tcW w:w="703" w:type="pct"/>
            <w:noWrap w:val="0"/>
            <w:vAlign w:val="center"/>
          </w:tcPr>
          <w:p w14:paraId="45F3F9A7">
            <w:pPr>
              <w:jc w:val="center"/>
              <w:rPr>
                <w:sz w:val="20"/>
                <w:szCs w:val="20"/>
                <w:highlight w:val="none"/>
              </w:rPr>
            </w:pPr>
            <w:r>
              <w:rPr>
                <w:rFonts w:hint="eastAsia"/>
                <w:sz w:val="20"/>
                <w:szCs w:val="20"/>
                <w:highlight w:val="none"/>
              </w:rPr>
              <w:t>/</w:t>
            </w:r>
          </w:p>
        </w:tc>
      </w:tr>
      <w:tr w14:paraId="49BE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23260F9C">
            <w:pPr>
              <w:jc w:val="center"/>
              <w:rPr>
                <w:sz w:val="20"/>
                <w:szCs w:val="20"/>
                <w:highlight w:val="none"/>
              </w:rPr>
            </w:pPr>
            <w:r>
              <w:rPr>
                <w:sz w:val="20"/>
                <w:szCs w:val="20"/>
                <w:highlight w:val="none"/>
              </w:rPr>
              <w:t>18</w:t>
            </w:r>
          </w:p>
        </w:tc>
        <w:tc>
          <w:tcPr>
            <w:tcW w:w="925" w:type="pct"/>
            <w:noWrap w:val="0"/>
            <w:vAlign w:val="center"/>
          </w:tcPr>
          <w:p w14:paraId="342AC96D">
            <w:pPr>
              <w:jc w:val="center"/>
              <w:rPr>
                <w:sz w:val="20"/>
                <w:szCs w:val="20"/>
                <w:highlight w:val="none"/>
              </w:rPr>
            </w:pPr>
            <w:r>
              <w:rPr>
                <w:sz w:val="20"/>
                <w:szCs w:val="20"/>
                <w:highlight w:val="none"/>
              </w:rPr>
              <w:t>称量白手套</w:t>
            </w:r>
          </w:p>
        </w:tc>
        <w:tc>
          <w:tcPr>
            <w:tcW w:w="471" w:type="pct"/>
            <w:noWrap w:val="0"/>
            <w:vAlign w:val="center"/>
          </w:tcPr>
          <w:p w14:paraId="7E168817">
            <w:pPr>
              <w:jc w:val="center"/>
              <w:rPr>
                <w:sz w:val="20"/>
                <w:szCs w:val="20"/>
                <w:highlight w:val="none"/>
              </w:rPr>
            </w:pPr>
            <w:r>
              <w:rPr>
                <w:sz w:val="20"/>
                <w:szCs w:val="20"/>
                <w:highlight w:val="none"/>
              </w:rPr>
              <w:t>10双</w:t>
            </w:r>
          </w:p>
        </w:tc>
        <w:tc>
          <w:tcPr>
            <w:tcW w:w="2594" w:type="pct"/>
            <w:noWrap w:val="0"/>
            <w:vAlign w:val="center"/>
          </w:tcPr>
          <w:p w14:paraId="748DD1A5">
            <w:pPr>
              <w:jc w:val="center"/>
              <w:rPr>
                <w:sz w:val="20"/>
                <w:szCs w:val="20"/>
                <w:highlight w:val="none"/>
              </w:rPr>
            </w:pPr>
            <w:r>
              <w:rPr>
                <w:sz w:val="20"/>
                <w:szCs w:val="20"/>
                <w:highlight w:val="none"/>
              </w:rPr>
              <w:t>称量用，不带松紧口</w:t>
            </w:r>
          </w:p>
        </w:tc>
        <w:tc>
          <w:tcPr>
            <w:tcW w:w="703" w:type="pct"/>
            <w:noWrap w:val="0"/>
            <w:vAlign w:val="center"/>
          </w:tcPr>
          <w:p w14:paraId="0A28E11C">
            <w:pPr>
              <w:jc w:val="center"/>
              <w:rPr>
                <w:sz w:val="20"/>
                <w:szCs w:val="20"/>
                <w:highlight w:val="none"/>
              </w:rPr>
            </w:pPr>
            <w:r>
              <w:rPr>
                <w:rFonts w:hint="eastAsia"/>
                <w:sz w:val="20"/>
                <w:szCs w:val="20"/>
                <w:highlight w:val="none"/>
              </w:rPr>
              <w:t>/</w:t>
            </w:r>
          </w:p>
        </w:tc>
      </w:tr>
      <w:tr w14:paraId="4206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385610D4">
            <w:pPr>
              <w:jc w:val="center"/>
              <w:rPr>
                <w:sz w:val="20"/>
                <w:szCs w:val="20"/>
                <w:highlight w:val="none"/>
              </w:rPr>
            </w:pPr>
            <w:r>
              <w:rPr>
                <w:sz w:val="20"/>
                <w:szCs w:val="20"/>
                <w:highlight w:val="none"/>
              </w:rPr>
              <w:t>19</w:t>
            </w:r>
          </w:p>
        </w:tc>
        <w:tc>
          <w:tcPr>
            <w:tcW w:w="925" w:type="pct"/>
            <w:noWrap w:val="0"/>
            <w:vAlign w:val="center"/>
          </w:tcPr>
          <w:p w14:paraId="13A817BF">
            <w:pPr>
              <w:jc w:val="center"/>
              <w:rPr>
                <w:sz w:val="20"/>
                <w:szCs w:val="20"/>
                <w:highlight w:val="none"/>
              </w:rPr>
            </w:pPr>
            <w:r>
              <w:rPr>
                <w:sz w:val="20"/>
                <w:szCs w:val="20"/>
                <w:highlight w:val="none"/>
              </w:rPr>
              <w:t>N,N-二甲基对苯二胺盐酸盐</w:t>
            </w:r>
          </w:p>
        </w:tc>
        <w:tc>
          <w:tcPr>
            <w:tcW w:w="471" w:type="pct"/>
            <w:noWrap w:val="0"/>
            <w:vAlign w:val="center"/>
          </w:tcPr>
          <w:p w14:paraId="16FC9FF3">
            <w:pPr>
              <w:jc w:val="center"/>
              <w:rPr>
                <w:sz w:val="20"/>
                <w:szCs w:val="20"/>
                <w:highlight w:val="none"/>
              </w:rPr>
            </w:pPr>
            <w:r>
              <w:rPr>
                <w:sz w:val="20"/>
                <w:szCs w:val="20"/>
                <w:highlight w:val="none"/>
              </w:rPr>
              <w:t>1 瓶</w:t>
            </w:r>
          </w:p>
        </w:tc>
        <w:tc>
          <w:tcPr>
            <w:tcW w:w="2594" w:type="pct"/>
            <w:noWrap w:val="0"/>
            <w:vAlign w:val="center"/>
          </w:tcPr>
          <w:p w14:paraId="3E4AD7C2">
            <w:pPr>
              <w:jc w:val="center"/>
              <w:rPr>
                <w:sz w:val="20"/>
                <w:szCs w:val="20"/>
                <w:highlight w:val="none"/>
              </w:rPr>
            </w:pPr>
            <w:r>
              <w:rPr>
                <w:sz w:val="20"/>
                <w:szCs w:val="20"/>
                <w:highlight w:val="none"/>
              </w:rPr>
              <w:t>25克，CP</w:t>
            </w:r>
          </w:p>
        </w:tc>
        <w:tc>
          <w:tcPr>
            <w:tcW w:w="703" w:type="pct"/>
            <w:noWrap w:val="0"/>
            <w:vAlign w:val="center"/>
          </w:tcPr>
          <w:p w14:paraId="5F0FC5F9">
            <w:pPr>
              <w:jc w:val="center"/>
              <w:rPr>
                <w:sz w:val="20"/>
                <w:szCs w:val="20"/>
                <w:highlight w:val="none"/>
              </w:rPr>
            </w:pPr>
            <w:r>
              <w:rPr>
                <w:sz w:val="20"/>
                <w:szCs w:val="20"/>
                <w:highlight w:val="none"/>
              </w:rPr>
              <w:t>沪试</w:t>
            </w:r>
          </w:p>
        </w:tc>
      </w:tr>
      <w:tr w14:paraId="0D30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noWrap w:val="0"/>
            <w:vAlign w:val="center"/>
          </w:tcPr>
          <w:p w14:paraId="64360C69">
            <w:pPr>
              <w:jc w:val="center"/>
              <w:rPr>
                <w:sz w:val="20"/>
                <w:szCs w:val="20"/>
                <w:highlight w:val="none"/>
              </w:rPr>
            </w:pPr>
            <w:r>
              <w:rPr>
                <w:sz w:val="20"/>
                <w:szCs w:val="20"/>
                <w:highlight w:val="none"/>
              </w:rPr>
              <w:t>20</w:t>
            </w:r>
          </w:p>
        </w:tc>
        <w:tc>
          <w:tcPr>
            <w:tcW w:w="925" w:type="pct"/>
            <w:noWrap w:val="0"/>
            <w:vAlign w:val="center"/>
          </w:tcPr>
          <w:p w14:paraId="60579D17">
            <w:pPr>
              <w:jc w:val="center"/>
              <w:rPr>
                <w:sz w:val="20"/>
                <w:szCs w:val="20"/>
                <w:highlight w:val="none"/>
              </w:rPr>
            </w:pPr>
            <w:r>
              <w:rPr>
                <w:sz w:val="20"/>
                <w:szCs w:val="20"/>
                <w:highlight w:val="none"/>
              </w:rPr>
              <w:t>十二水合硫酸铁（Ⅲ）铵（硫酸高铁铵）</w:t>
            </w:r>
          </w:p>
        </w:tc>
        <w:tc>
          <w:tcPr>
            <w:tcW w:w="471" w:type="pct"/>
            <w:noWrap w:val="0"/>
            <w:vAlign w:val="center"/>
          </w:tcPr>
          <w:p w14:paraId="609E7CFB">
            <w:pPr>
              <w:jc w:val="center"/>
              <w:rPr>
                <w:sz w:val="20"/>
                <w:szCs w:val="20"/>
                <w:highlight w:val="none"/>
              </w:rPr>
            </w:pPr>
            <w:r>
              <w:rPr>
                <w:sz w:val="20"/>
                <w:szCs w:val="20"/>
                <w:highlight w:val="none"/>
              </w:rPr>
              <w:t>1 瓶</w:t>
            </w:r>
          </w:p>
        </w:tc>
        <w:tc>
          <w:tcPr>
            <w:tcW w:w="2594" w:type="pct"/>
            <w:noWrap w:val="0"/>
            <w:vAlign w:val="center"/>
          </w:tcPr>
          <w:p w14:paraId="6A9E3529">
            <w:pPr>
              <w:jc w:val="center"/>
              <w:rPr>
                <w:sz w:val="20"/>
                <w:szCs w:val="20"/>
                <w:highlight w:val="none"/>
              </w:rPr>
            </w:pPr>
            <w:r>
              <w:rPr>
                <w:sz w:val="20"/>
                <w:szCs w:val="20"/>
                <w:highlight w:val="none"/>
              </w:rPr>
              <w:t>500克，AR</w:t>
            </w:r>
          </w:p>
        </w:tc>
        <w:tc>
          <w:tcPr>
            <w:tcW w:w="703" w:type="pct"/>
            <w:noWrap w:val="0"/>
            <w:vAlign w:val="center"/>
          </w:tcPr>
          <w:p w14:paraId="715595B5">
            <w:pPr>
              <w:jc w:val="center"/>
              <w:rPr>
                <w:sz w:val="20"/>
                <w:szCs w:val="20"/>
                <w:highlight w:val="none"/>
              </w:rPr>
            </w:pPr>
            <w:r>
              <w:rPr>
                <w:sz w:val="20"/>
                <w:szCs w:val="20"/>
                <w:highlight w:val="none"/>
              </w:rPr>
              <w:t>沪试</w:t>
            </w:r>
          </w:p>
        </w:tc>
      </w:tr>
      <w:tr w14:paraId="13E3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29141659">
            <w:pPr>
              <w:jc w:val="center"/>
              <w:rPr>
                <w:sz w:val="20"/>
                <w:szCs w:val="20"/>
                <w:highlight w:val="none"/>
              </w:rPr>
            </w:pPr>
            <w:r>
              <w:rPr>
                <w:rFonts w:hint="eastAsia"/>
                <w:sz w:val="20"/>
                <w:szCs w:val="20"/>
                <w:highlight w:val="none"/>
              </w:rPr>
              <w:t>21</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5911B2A0">
            <w:pPr>
              <w:jc w:val="center"/>
              <w:rPr>
                <w:sz w:val="20"/>
                <w:szCs w:val="20"/>
                <w:highlight w:val="none"/>
              </w:rPr>
            </w:pPr>
            <w:r>
              <w:rPr>
                <w:sz w:val="20"/>
                <w:szCs w:val="20"/>
                <w:highlight w:val="none"/>
              </w:rPr>
              <w:t>钍标准溶液</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001834B1">
            <w:pPr>
              <w:jc w:val="center"/>
              <w:rPr>
                <w:sz w:val="20"/>
                <w:szCs w:val="20"/>
                <w:highlight w:val="none"/>
              </w:rPr>
            </w:pPr>
            <w:r>
              <w:rPr>
                <w:sz w:val="20"/>
                <w:szCs w:val="20"/>
                <w:highlight w:val="none"/>
              </w:rPr>
              <w:t>1</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78C7BD27">
            <w:pPr>
              <w:jc w:val="center"/>
              <w:rPr>
                <w:sz w:val="20"/>
                <w:szCs w:val="20"/>
                <w:highlight w:val="none"/>
              </w:rPr>
            </w:pPr>
            <w:r>
              <w:rPr>
                <w:sz w:val="20"/>
                <w:szCs w:val="20"/>
                <w:highlight w:val="none"/>
              </w:rPr>
              <w:t>100μg/mL，50ml，介质5%HNO3，不确定度±1.5%</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3E9A02E0">
            <w:pPr>
              <w:jc w:val="center"/>
              <w:rPr>
                <w:sz w:val="20"/>
                <w:szCs w:val="20"/>
                <w:highlight w:val="none"/>
              </w:rPr>
            </w:pPr>
            <w:r>
              <w:rPr>
                <w:color w:val="000000"/>
                <w:sz w:val="20"/>
                <w:szCs w:val="20"/>
                <w:highlight w:val="none"/>
              </w:rPr>
              <w:t>BWRM</w:t>
            </w:r>
          </w:p>
        </w:tc>
      </w:tr>
      <w:tr w14:paraId="2D19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617C4095">
            <w:pPr>
              <w:jc w:val="center"/>
              <w:rPr>
                <w:sz w:val="20"/>
                <w:szCs w:val="20"/>
                <w:highlight w:val="none"/>
              </w:rPr>
            </w:pPr>
            <w:r>
              <w:rPr>
                <w:rFonts w:hint="eastAsia"/>
                <w:sz w:val="20"/>
                <w:szCs w:val="20"/>
                <w:highlight w:val="none"/>
              </w:rPr>
              <w:t>22</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BC27783">
            <w:pPr>
              <w:jc w:val="center"/>
              <w:rPr>
                <w:sz w:val="20"/>
                <w:szCs w:val="20"/>
                <w:highlight w:val="none"/>
              </w:rPr>
            </w:pPr>
            <w:r>
              <w:rPr>
                <w:sz w:val="20"/>
                <w:szCs w:val="20"/>
                <w:highlight w:val="none"/>
              </w:rPr>
              <w:t>钍标准溶液</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4A294FC4">
            <w:pPr>
              <w:jc w:val="center"/>
              <w:rPr>
                <w:sz w:val="20"/>
                <w:szCs w:val="20"/>
                <w:highlight w:val="none"/>
              </w:rPr>
            </w:pPr>
            <w:r>
              <w:rPr>
                <w:sz w:val="20"/>
                <w:szCs w:val="20"/>
                <w:highlight w:val="none"/>
              </w:rPr>
              <w:t>1</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2653EBD6">
            <w:pPr>
              <w:jc w:val="center"/>
              <w:rPr>
                <w:sz w:val="20"/>
                <w:szCs w:val="20"/>
                <w:highlight w:val="none"/>
              </w:rPr>
            </w:pPr>
            <w:r>
              <w:rPr>
                <w:sz w:val="20"/>
                <w:szCs w:val="20"/>
                <w:highlight w:val="none"/>
              </w:rPr>
              <w:t>100μg/mL，20ml，介质5%HNO3，不确定度±1.4%</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41E4CCDC">
            <w:pPr>
              <w:jc w:val="center"/>
              <w:rPr>
                <w:sz w:val="20"/>
                <w:szCs w:val="20"/>
                <w:highlight w:val="none"/>
              </w:rPr>
            </w:pPr>
            <w:r>
              <w:rPr>
                <w:color w:val="000000"/>
                <w:sz w:val="20"/>
                <w:szCs w:val="20"/>
                <w:highlight w:val="none"/>
              </w:rPr>
              <w:t>国家有色金属</w:t>
            </w:r>
          </w:p>
        </w:tc>
      </w:tr>
      <w:tr w14:paraId="0166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DCCCB85">
            <w:pPr>
              <w:jc w:val="center"/>
              <w:rPr>
                <w:sz w:val="20"/>
                <w:szCs w:val="20"/>
                <w:highlight w:val="none"/>
              </w:rPr>
            </w:pPr>
            <w:r>
              <w:rPr>
                <w:rFonts w:hint="eastAsia"/>
                <w:sz w:val="20"/>
                <w:szCs w:val="20"/>
                <w:highlight w:val="none"/>
              </w:rPr>
              <w:t>23</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0C973E93">
            <w:pPr>
              <w:jc w:val="center"/>
              <w:rPr>
                <w:sz w:val="20"/>
                <w:szCs w:val="20"/>
                <w:highlight w:val="none"/>
              </w:rPr>
            </w:pPr>
            <w:r>
              <w:rPr>
                <w:sz w:val="20"/>
                <w:szCs w:val="20"/>
                <w:highlight w:val="none"/>
              </w:rPr>
              <w:t>钍标准溶液</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318B4B26">
            <w:pPr>
              <w:jc w:val="center"/>
              <w:rPr>
                <w:sz w:val="20"/>
                <w:szCs w:val="20"/>
                <w:highlight w:val="none"/>
              </w:rPr>
            </w:pPr>
            <w:r>
              <w:rPr>
                <w:sz w:val="20"/>
                <w:szCs w:val="20"/>
                <w:highlight w:val="none"/>
              </w:rPr>
              <w:t>1</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0538494C">
            <w:pPr>
              <w:jc w:val="center"/>
              <w:rPr>
                <w:sz w:val="20"/>
                <w:szCs w:val="20"/>
                <w:highlight w:val="none"/>
              </w:rPr>
            </w:pPr>
            <w:r>
              <w:rPr>
                <w:sz w:val="20"/>
                <w:szCs w:val="20"/>
                <w:highlight w:val="none"/>
              </w:rPr>
              <w:t>100μg/mL，30ml，介质5%HNO3，不确定度±0.6μg/ml</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323D8ABA">
            <w:pPr>
              <w:jc w:val="center"/>
              <w:rPr>
                <w:sz w:val="20"/>
                <w:szCs w:val="20"/>
                <w:highlight w:val="none"/>
              </w:rPr>
            </w:pPr>
            <w:r>
              <w:rPr>
                <w:color w:val="000000"/>
                <w:sz w:val="20"/>
                <w:szCs w:val="20"/>
                <w:highlight w:val="none"/>
              </w:rPr>
              <w:t>核工业部</w:t>
            </w:r>
          </w:p>
        </w:tc>
      </w:tr>
      <w:tr w14:paraId="0D79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05C075C1">
            <w:pPr>
              <w:jc w:val="center"/>
              <w:rPr>
                <w:sz w:val="20"/>
                <w:szCs w:val="20"/>
                <w:highlight w:val="none"/>
              </w:rPr>
            </w:pPr>
            <w:r>
              <w:rPr>
                <w:rFonts w:hint="eastAsia"/>
                <w:sz w:val="20"/>
                <w:szCs w:val="20"/>
                <w:highlight w:val="none"/>
              </w:rPr>
              <w:t>24</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56C2B515">
            <w:pPr>
              <w:jc w:val="center"/>
              <w:rPr>
                <w:sz w:val="20"/>
                <w:szCs w:val="20"/>
                <w:highlight w:val="none"/>
              </w:rPr>
            </w:pPr>
            <w:r>
              <w:rPr>
                <w:sz w:val="20"/>
                <w:szCs w:val="20"/>
                <w:highlight w:val="none"/>
              </w:rPr>
              <w:t>钍标准溶液</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C47DB2C">
            <w:pPr>
              <w:jc w:val="center"/>
              <w:rPr>
                <w:sz w:val="20"/>
                <w:szCs w:val="20"/>
                <w:highlight w:val="none"/>
              </w:rPr>
            </w:pPr>
            <w:r>
              <w:rPr>
                <w:sz w:val="20"/>
                <w:szCs w:val="20"/>
                <w:highlight w:val="none"/>
              </w:rPr>
              <w:t>3</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0DCDD7A5">
            <w:pPr>
              <w:jc w:val="center"/>
              <w:rPr>
                <w:sz w:val="20"/>
                <w:szCs w:val="20"/>
                <w:highlight w:val="none"/>
              </w:rPr>
            </w:pPr>
            <w:r>
              <w:rPr>
                <w:sz w:val="20"/>
                <w:szCs w:val="20"/>
                <w:highlight w:val="none"/>
              </w:rPr>
              <w:t>1000ug/mL，50ml，介质5%HNO3，不确定度±1%</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262C18A">
            <w:pPr>
              <w:jc w:val="center"/>
              <w:rPr>
                <w:sz w:val="20"/>
                <w:szCs w:val="20"/>
                <w:highlight w:val="none"/>
              </w:rPr>
            </w:pPr>
            <w:r>
              <w:rPr>
                <w:color w:val="000000"/>
                <w:sz w:val="20"/>
                <w:szCs w:val="20"/>
                <w:highlight w:val="none"/>
              </w:rPr>
              <w:t>伟业计量</w:t>
            </w:r>
          </w:p>
        </w:tc>
      </w:tr>
      <w:tr w14:paraId="65A6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4040BE31">
            <w:pPr>
              <w:jc w:val="center"/>
              <w:rPr>
                <w:sz w:val="20"/>
                <w:szCs w:val="20"/>
                <w:highlight w:val="none"/>
              </w:rPr>
            </w:pPr>
            <w:r>
              <w:rPr>
                <w:rFonts w:hint="eastAsia"/>
                <w:sz w:val="20"/>
                <w:szCs w:val="20"/>
                <w:highlight w:val="none"/>
              </w:rPr>
              <w:t>25</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66603644">
            <w:pPr>
              <w:jc w:val="center"/>
              <w:rPr>
                <w:sz w:val="20"/>
                <w:szCs w:val="20"/>
                <w:highlight w:val="none"/>
              </w:rPr>
            </w:pPr>
            <w:r>
              <w:rPr>
                <w:sz w:val="20"/>
                <w:szCs w:val="20"/>
                <w:highlight w:val="none"/>
              </w:rPr>
              <w:t>硝酸铝 9水合</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711E5CED">
            <w:pPr>
              <w:jc w:val="center"/>
              <w:rPr>
                <w:sz w:val="20"/>
                <w:szCs w:val="20"/>
                <w:highlight w:val="none"/>
              </w:rPr>
            </w:pPr>
            <w:r>
              <w:rPr>
                <w:sz w:val="20"/>
                <w:szCs w:val="20"/>
                <w:highlight w:val="none"/>
              </w:rPr>
              <w:t>9</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606195A3">
            <w:pPr>
              <w:jc w:val="center"/>
              <w:rPr>
                <w:sz w:val="20"/>
                <w:szCs w:val="20"/>
                <w:highlight w:val="none"/>
              </w:rPr>
            </w:pPr>
            <w:r>
              <w:rPr>
                <w:sz w:val="20"/>
                <w:szCs w:val="20"/>
                <w:highlight w:val="none"/>
              </w:rPr>
              <w:t>≥99.8%，500g</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E58FBC6">
            <w:pPr>
              <w:jc w:val="center"/>
              <w:rPr>
                <w:sz w:val="20"/>
                <w:szCs w:val="20"/>
                <w:highlight w:val="none"/>
              </w:rPr>
            </w:pPr>
            <w:r>
              <w:rPr>
                <w:color w:val="000000"/>
                <w:sz w:val="20"/>
                <w:szCs w:val="20"/>
                <w:highlight w:val="none"/>
              </w:rPr>
              <w:t>麦克林</w:t>
            </w:r>
          </w:p>
        </w:tc>
      </w:tr>
      <w:tr w14:paraId="17F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0D535D6">
            <w:pPr>
              <w:jc w:val="center"/>
              <w:rPr>
                <w:sz w:val="20"/>
                <w:szCs w:val="20"/>
                <w:highlight w:val="none"/>
              </w:rPr>
            </w:pPr>
            <w:r>
              <w:rPr>
                <w:rFonts w:hint="eastAsia"/>
                <w:sz w:val="20"/>
                <w:szCs w:val="20"/>
                <w:highlight w:val="none"/>
              </w:rPr>
              <w:t>26</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015556E8">
            <w:pPr>
              <w:jc w:val="center"/>
              <w:rPr>
                <w:sz w:val="20"/>
                <w:szCs w:val="20"/>
                <w:highlight w:val="none"/>
              </w:rPr>
            </w:pPr>
            <w:r>
              <w:rPr>
                <w:sz w:val="20"/>
                <w:szCs w:val="20"/>
                <w:highlight w:val="none"/>
              </w:rPr>
              <w:t>二甲苯</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D8D3039">
            <w:pPr>
              <w:jc w:val="center"/>
              <w:rPr>
                <w:sz w:val="20"/>
                <w:szCs w:val="20"/>
                <w:highlight w:val="none"/>
              </w:rPr>
            </w:pPr>
            <w:r>
              <w:rPr>
                <w:sz w:val="20"/>
                <w:szCs w:val="20"/>
                <w:highlight w:val="none"/>
              </w:rPr>
              <w:t>9</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7B396212">
            <w:pPr>
              <w:jc w:val="center"/>
              <w:rPr>
                <w:sz w:val="20"/>
                <w:szCs w:val="20"/>
                <w:highlight w:val="none"/>
              </w:rPr>
            </w:pPr>
            <w:r>
              <w:rPr>
                <w:sz w:val="20"/>
                <w:szCs w:val="20"/>
                <w:highlight w:val="none"/>
              </w:rPr>
              <w:t>ACS reagent, ≥98.5% xylenes + ethylbenzene basis ，500ML</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BFA52B1">
            <w:pPr>
              <w:jc w:val="center"/>
              <w:rPr>
                <w:sz w:val="20"/>
                <w:szCs w:val="20"/>
                <w:highlight w:val="none"/>
              </w:rPr>
            </w:pPr>
            <w:r>
              <w:rPr>
                <w:color w:val="000000"/>
                <w:sz w:val="20"/>
                <w:szCs w:val="20"/>
                <w:highlight w:val="none"/>
              </w:rPr>
              <w:t>Sigma</w:t>
            </w:r>
          </w:p>
        </w:tc>
      </w:tr>
      <w:tr w14:paraId="3C96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568DD0FA">
            <w:pPr>
              <w:jc w:val="center"/>
              <w:rPr>
                <w:sz w:val="20"/>
                <w:szCs w:val="20"/>
                <w:highlight w:val="none"/>
              </w:rPr>
            </w:pPr>
            <w:r>
              <w:rPr>
                <w:rFonts w:hint="eastAsia"/>
                <w:sz w:val="20"/>
                <w:szCs w:val="20"/>
                <w:highlight w:val="none"/>
              </w:rPr>
              <w:t>27</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09D035A0">
            <w:pPr>
              <w:jc w:val="center"/>
              <w:rPr>
                <w:sz w:val="20"/>
                <w:szCs w:val="20"/>
                <w:highlight w:val="none"/>
              </w:rPr>
            </w:pPr>
            <w:r>
              <w:rPr>
                <w:sz w:val="20"/>
                <w:szCs w:val="20"/>
                <w:highlight w:val="none"/>
              </w:rPr>
              <w:t>N235 （三辛烷基叔胺）</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E7F4BCA">
            <w:pPr>
              <w:jc w:val="center"/>
              <w:rPr>
                <w:sz w:val="20"/>
                <w:szCs w:val="20"/>
                <w:highlight w:val="none"/>
              </w:rPr>
            </w:pPr>
            <w:r>
              <w:rPr>
                <w:sz w:val="20"/>
                <w:szCs w:val="20"/>
                <w:highlight w:val="none"/>
              </w:rPr>
              <w:t>7</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4611DC51">
            <w:pPr>
              <w:jc w:val="center"/>
              <w:rPr>
                <w:sz w:val="20"/>
                <w:szCs w:val="20"/>
                <w:highlight w:val="none"/>
              </w:rPr>
            </w:pPr>
            <w:r>
              <w:rPr>
                <w:sz w:val="20"/>
                <w:szCs w:val="20"/>
                <w:highlight w:val="none"/>
              </w:rPr>
              <w:t>≥96%</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7EF7A51A">
            <w:pPr>
              <w:jc w:val="center"/>
              <w:rPr>
                <w:sz w:val="20"/>
                <w:szCs w:val="20"/>
                <w:highlight w:val="none"/>
              </w:rPr>
            </w:pPr>
            <w:r>
              <w:rPr>
                <w:color w:val="000000"/>
                <w:sz w:val="20"/>
                <w:szCs w:val="20"/>
                <w:highlight w:val="none"/>
              </w:rPr>
              <w:t>阿拉丁</w:t>
            </w:r>
          </w:p>
        </w:tc>
      </w:tr>
      <w:tr w14:paraId="0CB3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419B50CA">
            <w:pPr>
              <w:jc w:val="center"/>
              <w:rPr>
                <w:sz w:val="20"/>
                <w:szCs w:val="20"/>
                <w:highlight w:val="none"/>
              </w:rPr>
            </w:pPr>
            <w:r>
              <w:rPr>
                <w:rFonts w:hint="eastAsia"/>
                <w:sz w:val="20"/>
                <w:szCs w:val="20"/>
                <w:highlight w:val="none"/>
              </w:rPr>
              <w:t>28</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83B640F">
            <w:pPr>
              <w:jc w:val="center"/>
              <w:rPr>
                <w:sz w:val="20"/>
                <w:szCs w:val="20"/>
                <w:highlight w:val="none"/>
              </w:rPr>
            </w:pPr>
            <w:r>
              <w:rPr>
                <w:sz w:val="20"/>
                <w:szCs w:val="20"/>
                <w:highlight w:val="none"/>
              </w:rPr>
              <w:t>三正辛胺</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3191ACA4">
            <w:pPr>
              <w:jc w:val="center"/>
              <w:rPr>
                <w:sz w:val="20"/>
                <w:szCs w:val="20"/>
                <w:highlight w:val="none"/>
              </w:rPr>
            </w:pPr>
            <w:r>
              <w:rPr>
                <w:sz w:val="20"/>
                <w:szCs w:val="20"/>
                <w:highlight w:val="none"/>
              </w:rPr>
              <w:t>1</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74117151">
            <w:pPr>
              <w:jc w:val="center"/>
              <w:rPr>
                <w:sz w:val="20"/>
                <w:szCs w:val="20"/>
                <w:highlight w:val="none"/>
              </w:rPr>
            </w:pPr>
            <w:r>
              <w:rPr>
                <w:sz w:val="20"/>
                <w:szCs w:val="20"/>
                <w:highlight w:val="none"/>
              </w:rPr>
              <w:t>≥97%，100ml</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4D012D23">
            <w:pPr>
              <w:jc w:val="center"/>
              <w:rPr>
                <w:sz w:val="20"/>
                <w:szCs w:val="20"/>
                <w:highlight w:val="none"/>
              </w:rPr>
            </w:pPr>
            <w:r>
              <w:rPr>
                <w:color w:val="000000"/>
                <w:sz w:val="20"/>
                <w:szCs w:val="20"/>
                <w:highlight w:val="none"/>
              </w:rPr>
              <w:t>Thermo Scientific</w:t>
            </w:r>
          </w:p>
        </w:tc>
      </w:tr>
      <w:tr w14:paraId="0DD3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72AAA5E6">
            <w:pPr>
              <w:jc w:val="center"/>
              <w:rPr>
                <w:sz w:val="20"/>
                <w:szCs w:val="20"/>
                <w:highlight w:val="none"/>
              </w:rPr>
            </w:pPr>
            <w:r>
              <w:rPr>
                <w:rFonts w:hint="eastAsia"/>
                <w:sz w:val="20"/>
                <w:szCs w:val="20"/>
                <w:highlight w:val="none"/>
              </w:rPr>
              <w:t>29</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614007D7">
            <w:pPr>
              <w:jc w:val="center"/>
              <w:rPr>
                <w:sz w:val="20"/>
                <w:szCs w:val="20"/>
                <w:highlight w:val="none"/>
              </w:rPr>
            </w:pPr>
            <w:r>
              <w:rPr>
                <w:sz w:val="20"/>
                <w:szCs w:val="20"/>
                <w:highlight w:val="none"/>
              </w:rPr>
              <w:t>偶氮胂Ⅲ</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5BAF7425">
            <w:pPr>
              <w:jc w:val="center"/>
              <w:rPr>
                <w:sz w:val="20"/>
                <w:szCs w:val="20"/>
                <w:highlight w:val="none"/>
              </w:rPr>
            </w:pPr>
            <w:r>
              <w:rPr>
                <w:sz w:val="20"/>
                <w:szCs w:val="20"/>
                <w:highlight w:val="none"/>
              </w:rPr>
              <w:t>2</w:t>
            </w:r>
            <w:r>
              <w:rPr>
                <w:rFonts w:hint="eastAsia"/>
                <w:sz w:val="20"/>
                <w:szCs w:val="20"/>
                <w:highlight w:val="none"/>
              </w:rPr>
              <w:t>瓶</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742C5604">
            <w:pPr>
              <w:jc w:val="center"/>
              <w:rPr>
                <w:sz w:val="20"/>
                <w:szCs w:val="20"/>
                <w:highlight w:val="none"/>
              </w:rPr>
            </w:pPr>
            <w:r>
              <w:rPr>
                <w:sz w:val="20"/>
                <w:szCs w:val="20"/>
                <w:highlight w:val="none"/>
              </w:rPr>
              <w:t>分析纯，2g，≥95%</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7BA294DB">
            <w:pPr>
              <w:jc w:val="center"/>
              <w:rPr>
                <w:sz w:val="20"/>
                <w:szCs w:val="20"/>
                <w:highlight w:val="none"/>
              </w:rPr>
            </w:pPr>
            <w:r>
              <w:rPr>
                <w:color w:val="000000"/>
                <w:sz w:val="20"/>
                <w:szCs w:val="20"/>
                <w:highlight w:val="none"/>
              </w:rPr>
              <w:t>Adamas</w:t>
            </w:r>
          </w:p>
        </w:tc>
      </w:tr>
      <w:tr w14:paraId="183F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515F2376">
            <w:pPr>
              <w:jc w:val="center"/>
              <w:rPr>
                <w:sz w:val="20"/>
                <w:szCs w:val="20"/>
                <w:highlight w:val="none"/>
              </w:rPr>
            </w:pPr>
            <w:r>
              <w:rPr>
                <w:rFonts w:hint="eastAsia"/>
                <w:sz w:val="20"/>
                <w:szCs w:val="20"/>
                <w:highlight w:val="none"/>
              </w:rPr>
              <w:t>30</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00495429">
            <w:pPr>
              <w:jc w:val="center"/>
              <w:rPr>
                <w:sz w:val="20"/>
                <w:szCs w:val="20"/>
                <w:highlight w:val="none"/>
              </w:rPr>
            </w:pPr>
            <w:r>
              <w:rPr>
                <w:sz w:val="20"/>
                <w:szCs w:val="20"/>
                <w:highlight w:val="none"/>
              </w:rPr>
              <w:t>分液漏斗</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2CB02100">
            <w:pPr>
              <w:jc w:val="center"/>
              <w:rPr>
                <w:sz w:val="20"/>
                <w:szCs w:val="20"/>
                <w:highlight w:val="none"/>
              </w:rPr>
            </w:pPr>
            <w:r>
              <w:rPr>
                <w:sz w:val="20"/>
                <w:szCs w:val="20"/>
                <w:highlight w:val="none"/>
              </w:rPr>
              <w:t>40</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14BAA5BA">
            <w:pPr>
              <w:jc w:val="center"/>
              <w:rPr>
                <w:sz w:val="20"/>
                <w:szCs w:val="20"/>
                <w:highlight w:val="none"/>
              </w:rPr>
            </w:pPr>
            <w:r>
              <w:rPr>
                <w:sz w:val="20"/>
                <w:szCs w:val="20"/>
                <w:highlight w:val="none"/>
              </w:rPr>
              <w:t>60mL，聚四氟口，特优级 ，上磨口：16#</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5DB35FBA">
            <w:pPr>
              <w:jc w:val="center"/>
              <w:rPr>
                <w:sz w:val="20"/>
                <w:szCs w:val="20"/>
                <w:highlight w:val="none"/>
              </w:rPr>
            </w:pPr>
            <w:r>
              <w:rPr>
                <w:color w:val="000000"/>
                <w:sz w:val="20"/>
                <w:szCs w:val="20"/>
                <w:highlight w:val="none"/>
              </w:rPr>
              <w:t>泰坦</w:t>
            </w:r>
          </w:p>
        </w:tc>
      </w:tr>
      <w:tr w14:paraId="3064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5A82B01C">
            <w:pPr>
              <w:jc w:val="center"/>
              <w:rPr>
                <w:sz w:val="20"/>
                <w:szCs w:val="20"/>
                <w:highlight w:val="none"/>
              </w:rPr>
            </w:pPr>
            <w:r>
              <w:rPr>
                <w:rFonts w:hint="eastAsia"/>
                <w:sz w:val="20"/>
                <w:szCs w:val="20"/>
                <w:highlight w:val="none"/>
              </w:rPr>
              <w:t>31</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18EA8B4F">
            <w:pPr>
              <w:jc w:val="center"/>
              <w:rPr>
                <w:sz w:val="20"/>
                <w:szCs w:val="20"/>
                <w:highlight w:val="none"/>
              </w:rPr>
            </w:pPr>
            <w:r>
              <w:rPr>
                <w:sz w:val="20"/>
                <w:szCs w:val="20"/>
                <w:highlight w:val="none"/>
              </w:rPr>
              <w:t>聚四氟塞子</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3D7845C8">
            <w:pPr>
              <w:jc w:val="center"/>
              <w:rPr>
                <w:sz w:val="20"/>
                <w:szCs w:val="20"/>
                <w:highlight w:val="none"/>
              </w:rPr>
            </w:pPr>
            <w:r>
              <w:rPr>
                <w:sz w:val="20"/>
                <w:szCs w:val="20"/>
                <w:highlight w:val="none"/>
              </w:rPr>
              <w:t>40</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613B7510">
            <w:pPr>
              <w:jc w:val="center"/>
              <w:rPr>
                <w:sz w:val="20"/>
                <w:szCs w:val="20"/>
                <w:highlight w:val="none"/>
              </w:rPr>
            </w:pPr>
            <w:r>
              <w:rPr>
                <w:sz w:val="20"/>
                <w:szCs w:val="20"/>
                <w:highlight w:val="none"/>
              </w:rPr>
              <w:t>适配上磨口：16#的分液漏斗</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337D54E9">
            <w:pPr>
              <w:jc w:val="center"/>
              <w:rPr>
                <w:sz w:val="20"/>
                <w:szCs w:val="20"/>
                <w:highlight w:val="none"/>
              </w:rPr>
            </w:pPr>
            <w:r>
              <w:rPr>
                <w:color w:val="000000"/>
                <w:sz w:val="20"/>
                <w:szCs w:val="20"/>
                <w:highlight w:val="none"/>
              </w:rPr>
              <w:t>欣维尔</w:t>
            </w:r>
          </w:p>
        </w:tc>
      </w:tr>
      <w:tr w14:paraId="5A82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1002DCEC">
            <w:pPr>
              <w:jc w:val="center"/>
              <w:rPr>
                <w:sz w:val="20"/>
                <w:szCs w:val="20"/>
                <w:highlight w:val="none"/>
              </w:rPr>
            </w:pPr>
            <w:r>
              <w:rPr>
                <w:rFonts w:hint="eastAsia"/>
                <w:sz w:val="20"/>
                <w:szCs w:val="20"/>
                <w:highlight w:val="none"/>
              </w:rPr>
              <w:t>32</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70E3B8A">
            <w:pPr>
              <w:jc w:val="center"/>
              <w:rPr>
                <w:sz w:val="20"/>
                <w:szCs w:val="20"/>
                <w:highlight w:val="none"/>
              </w:rPr>
            </w:pPr>
            <w:r>
              <w:rPr>
                <w:sz w:val="20"/>
                <w:szCs w:val="20"/>
                <w:highlight w:val="none"/>
              </w:rPr>
              <w:t>分液漏斗架</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6671CD93">
            <w:pPr>
              <w:jc w:val="center"/>
              <w:rPr>
                <w:sz w:val="20"/>
                <w:szCs w:val="20"/>
                <w:highlight w:val="none"/>
              </w:rPr>
            </w:pPr>
            <w:r>
              <w:rPr>
                <w:sz w:val="20"/>
                <w:szCs w:val="20"/>
                <w:highlight w:val="none"/>
              </w:rPr>
              <w:t>6</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1F18645B">
            <w:pPr>
              <w:jc w:val="center"/>
              <w:rPr>
                <w:sz w:val="20"/>
                <w:szCs w:val="20"/>
                <w:highlight w:val="none"/>
              </w:rPr>
            </w:pPr>
            <w:r>
              <w:rPr>
                <w:sz w:val="20"/>
                <w:szCs w:val="20"/>
                <w:highlight w:val="none"/>
              </w:rPr>
              <w:t>适配60mL分液漏斗，6孔</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472154B6">
            <w:pPr>
              <w:jc w:val="center"/>
              <w:rPr>
                <w:sz w:val="20"/>
                <w:szCs w:val="20"/>
                <w:highlight w:val="none"/>
              </w:rPr>
            </w:pPr>
            <w:r>
              <w:rPr>
                <w:rFonts w:hint="eastAsia"/>
                <w:sz w:val="20"/>
                <w:szCs w:val="20"/>
                <w:highlight w:val="none"/>
              </w:rPr>
              <w:t>/</w:t>
            </w:r>
          </w:p>
        </w:tc>
      </w:tr>
      <w:tr w14:paraId="4618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604D609F">
            <w:pPr>
              <w:jc w:val="center"/>
              <w:rPr>
                <w:sz w:val="20"/>
                <w:szCs w:val="20"/>
                <w:highlight w:val="none"/>
              </w:rPr>
            </w:pPr>
            <w:r>
              <w:rPr>
                <w:rFonts w:hint="eastAsia"/>
                <w:sz w:val="20"/>
                <w:szCs w:val="20"/>
                <w:highlight w:val="none"/>
              </w:rPr>
              <w:t>33</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65C3CB4">
            <w:pPr>
              <w:jc w:val="center"/>
              <w:rPr>
                <w:sz w:val="20"/>
                <w:szCs w:val="20"/>
                <w:highlight w:val="none"/>
              </w:rPr>
            </w:pPr>
            <w:r>
              <w:rPr>
                <w:sz w:val="20"/>
                <w:szCs w:val="20"/>
                <w:highlight w:val="none"/>
              </w:rPr>
              <w:t>刻度管</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5F80DCC1">
            <w:pPr>
              <w:jc w:val="center"/>
              <w:rPr>
                <w:sz w:val="20"/>
                <w:szCs w:val="20"/>
                <w:highlight w:val="none"/>
              </w:rPr>
            </w:pPr>
            <w:r>
              <w:rPr>
                <w:sz w:val="20"/>
                <w:szCs w:val="20"/>
                <w:highlight w:val="none"/>
              </w:rPr>
              <w:t>10</w:t>
            </w:r>
            <w:r>
              <w:rPr>
                <w:rFonts w:hint="eastAsia"/>
                <w:sz w:val="20"/>
                <w:szCs w:val="20"/>
                <w:highlight w:val="none"/>
              </w:rPr>
              <w:t>根</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2FE28E49">
            <w:pPr>
              <w:jc w:val="center"/>
              <w:rPr>
                <w:sz w:val="20"/>
                <w:szCs w:val="20"/>
                <w:highlight w:val="none"/>
              </w:rPr>
            </w:pPr>
            <w:r>
              <w:rPr>
                <w:sz w:val="20"/>
                <w:szCs w:val="20"/>
                <w:highlight w:val="none"/>
              </w:rPr>
              <w:t>1mL带刻度，A级</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5ADF6EF6">
            <w:pPr>
              <w:jc w:val="center"/>
              <w:rPr>
                <w:sz w:val="20"/>
                <w:szCs w:val="20"/>
                <w:highlight w:val="none"/>
              </w:rPr>
            </w:pPr>
            <w:r>
              <w:rPr>
                <w:color w:val="000000"/>
                <w:sz w:val="20"/>
                <w:szCs w:val="20"/>
                <w:highlight w:val="none"/>
              </w:rPr>
              <w:t>泰坦</w:t>
            </w:r>
          </w:p>
        </w:tc>
      </w:tr>
      <w:tr w14:paraId="3C93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609D06B9">
            <w:pPr>
              <w:jc w:val="center"/>
              <w:rPr>
                <w:sz w:val="20"/>
                <w:szCs w:val="20"/>
                <w:highlight w:val="none"/>
              </w:rPr>
            </w:pPr>
            <w:r>
              <w:rPr>
                <w:rFonts w:hint="eastAsia"/>
                <w:sz w:val="20"/>
                <w:szCs w:val="20"/>
                <w:highlight w:val="none"/>
              </w:rPr>
              <w:t>34</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3438E626">
            <w:pPr>
              <w:jc w:val="center"/>
              <w:rPr>
                <w:sz w:val="20"/>
                <w:szCs w:val="20"/>
                <w:highlight w:val="none"/>
              </w:rPr>
            </w:pPr>
            <w:r>
              <w:rPr>
                <w:sz w:val="20"/>
                <w:szCs w:val="20"/>
                <w:highlight w:val="none"/>
              </w:rPr>
              <w:t>容量瓶</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3AEE5C9C">
            <w:pPr>
              <w:jc w:val="center"/>
              <w:rPr>
                <w:sz w:val="20"/>
                <w:szCs w:val="20"/>
                <w:highlight w:val="none"/>
              </w:rPr>
            </w:pPr>
            <w:r>
              <w:rPr>
                <w:sz w:val="20"/>
                <w:szCs w:val="20"/>
                <w:highlight w:val="none"/>
              </w:rPr>
              <w:t>60</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7200F1DC">
            <w:pPr>
              <w:jc w:val="center"/>
              <w:rPr>
                <w:sz w:val="20"/>
                <w:szCs w:val="20"/>
                <w:highlight w:val="none"/>
              </w:rPr>
            </w:pPr>
            <w:r>
              <w:rPr>
                <w:sz w:val="20"/>
                <w:szCs w:val="20"/>
                <w:highlight w:val="none"/>
              </w:rPr>
              <w:t>10mL，特优级，量入式，玻璃瓶塞，透明</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64F1DA68">
            <w:pPr>
              <w:jc w:val="center"/>
              <w:rPr>
                <w:sz w:val="20"/>
                <w:szCs w:val="20"/>
                <w:highlight w:val="none"/>
              </w:rPr>
            </w:pPr>
            <w:r>
              <w:rPr>
                <w:color w:val="000000"/>
                <w:sz w:val="20"/>
                <w:szCs w:val="20"/>
                <w:highlight w:val="none"/>
              </w:rPr>
              <w:t>泰坦</w:t>
            </w:r>
          </w:p>
        </w:tc>
      </w:tr>
      <w:tr w14:paraId="6714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12B38810">
            <w:pPr>
              <w:jc w:val="center"/>
              <w:rPr>
                <w:sz w:val="20"/>
                <w:szCs w:val="20"/>
                <w:highlight w:val="none"/>
              </w:rPr>
            </w:pPr>
            <w:r>
              <w:rPr>
                <w:rFonts w:hint="eastAsia"/>
                <w:sz w:val="20"/>
                <w:szCs w:val="20"/>
                <w:highlight w:val="none"/>
              </w:rPr>
              <w:t>35</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758915A">
            <w:pPr>
              <w:jc w:val="center"/>
              <w:rPr>
                <w:sz w:val="20"/>
                <w:szCs w:val="20"/>
                <w:highlight w:val="none"/>
              </w:rPr>
            </w:pPr>
            <w:r>
              <w:rPr>
                <w:sz w:val="20"/>
                <w:szCs w:val="20"/>
                <w:highlight w:val="none"/>
              </w:rPr>
              <w:t>容量瓶架</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02B5639E">
            <w:pPr>
              <w:jc w:val="center"/>
              <w:rPr>
                <w:sz w:val="20"/>
                <w:szCs w:val="20"/>
                <w:highlight w:val="none"/>
              </w:rPr>
            </w:pPr>
            <w:r>
              <w:rPr>
                <w:sz w:val="20"/>
                <w:szCs w:val="20"/>
                <w:highlight w:val="none"/>
              </w:rPr>
              <w:t>4</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0940DDF2">
            <w:pPr>
              <w:jc w:val="center"/>
              <w:rPr>
                <w:sz w:val="20"/>
                <w:szCs w:val="20"/>
                <w:highlight w:val="none"/>
              </w:rPr>
            </w:pPr>
            <w:r>
              <w:rPr>
                <w:sz w:val="20"/>
                <w:szCs w:val="20"/>
                <w:highlight w:val="none"/>
              </w:rPr>
              <w:t>适配10mL容量瓶，≥10孔</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0D2EECFE">
            <w:pPr>
              <w:jc w:val="center"/>
              <w:rPr>
                <w:sz w:val="20"/>
                <w:szCs w:val="20"/>
                <w:highlight w:val="none"/>
              </w:rPr>
            </w:pPr>
            <w:r>
              <w:rPr>
                <w:rFonts w:hint="eastAsia"/>
                <w:sz w:val="20"/>
                <w:szCs w:val="20"/>
                <w:highlight w:val="none"/>
              </w:rPr>
              <w:t>/</w:t>
            </w:r>
          </w:p>
        </w:tc>
      </w:tr>
      <w:tr w14:paraId="7233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E4A76F1">
            <w:pPr>
              <w:jc w:val="center"/>
              <w:rPr>
                <w:sz w:val="20"/>
                <w:szCs w:val="20"/>
                <w:highlight w:val="none"/>
              </w:rPr>
            </w:pPr>
            <w:r>
              <w:rPr>
                <w:rFonts w:hint="eastAsia"/>
                <w:sz w:val="20"/>
                <w:szCs w:val="20"/>
                <w:highlight w:val="none"/>
              </w:rPr>
              <w:t>36</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70296E15">
            <w:pPr>
              <w:jc w:val="center"/>
              <w:rPr>
                <w:sz w:val="20"/>
                <w:szCs w:val="20"/>
                <w:highlight w:val="none"/>
              </w:rPr>
            </w:pPr>
            <w:r>
              <w:rPr>
                <w:sz w:val="20"/>
                <w:szCs w:val="20"/>
                <w:highlight w:val="none"/>
              </w:rPr>
              <w:t>称量勺</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34C4708D">
            <w:pPr>
              <w:jc w:val="center"/>
              <w:rPr>
                <w:sz w:val="20"/>
                <w:szCs w:val="20"/>
                <w:highlight w:val="none"/>
              </w:rPr>
            </w:pPr>
            <w:r>
              <w:rPr>
                <w:sz w:val="20"/>
                <w:szCs w:val="20"/>
                <w:highlight w:val="none"/>
              </w:rPr>
              <w:t>6</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1E452604">
            <w:pPr>
              <w:jc w:val="center"/>
              <w:rPr>
                <w:sz w:val="20"/>
                <w:szCs w:val="20"/>
                <w:highlight w:val="none"/>
              </w:rPr>
            </w:pPr>
            <w:r>
              <w:rPr>
                <w:sz w:val="20"/>
                <w:szCs w:val="20"/>
                <w:highlight w:val="none"/>
              </w:rPr>
              <w:t>2.5*250mm勺，宽约10mm</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64BE8F0C">
            <w:pPr>
              <w:jc w:val="center"/>
              <w:rPr>
                <w:sz w:val="20"/>
                <w:szCs w:val="20"/>
                <w:highlight w:val="none"/>
              </w:rPr>
            </w:pPr>
            <w:r>
              <w:rPr>
                <w:rFonts w:hint="eastAsia"/>
                <w:sz w:val="20"/>
                <w:szCs w:val="20"/>
                <w:highlight w:val="none"/>
              </w:rPr>
              <w:t>/</w:t>
            </w:r>
          </w:p>
        </w:tc>
      </w:tr>
      <w:tr w14:paraId="066B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291DF27E">
            <w:pPr>
              <w:jc w:val="center"/>
              <w:rPr>
                <w:sz w:val="20"/>
                <w:szCs w:val="20"/>
                <w:highlight w:val="none"/>
              </w:rPr>
            </w:pPr>
            <w:r>
              <w:rPr>
                <w:rFonts w:hint="eastAsia"/>
                <w:sz w:val="20"/>
                <w:szCs w:val="20"/>
                <w:highlight w:val="none"/>
              </w:rPr>
              <w:t>37</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0C8E7C5">
            <w:pPr>
              <w:jc w:val="center"/>
              <w:rPr>
                <w:sz w:val="20"/>
                <w:szCs w:val="20"/>
                <w:highlight w:val="none"/>
              </w:rPr>
            </w:pPr>
            <w:r>
              <w:rPr>
                <w:sz w:val="20"/>
                <w:szCs w:val="20"/>
                <w:highlight w:val="none"/>
              </w:rPr>
              <w:t>称量勺</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5519C785">
            <w:pPr>
              <w:jc w:val="center"/>
              <w:rPr>
                <w:sz w:val="20"/>
                <w:szCs w:val="20"/>
                <w:highlight w:val="none"/>
              </w:rPr>
            </w:pPr>
            <w:r>
              <w:rPr>
                <w:sz w:val="20"/>
                <w:szCs w:val="20"/>
                <w:highlight w:val="none"/>
              </w:rPr>
              <w:t>6</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4B8D7499">
            <w:pPr>
              <w:jc w:val="center"/>
              <w:rPr>
                <w:sz w:val="20"/>
                <w:szCs w:val="20"/>
                <w:highlight w:val="none"/>
              </w:rPr>
            </w:pPr>
            <w:r>
              <w:rPr>
                <w:sz w:val="20"/>
                <w:szCs w:val="20"/>
                <w:highlight w:val="none"/>
              </w:rPr>
              <w:t>2.0*200mm勺，宽约8mm</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92D206B">
            <w:pPr>
              <w:jc w:val="center"/>
              <w:rPr>
                <w:sz w:val="20"/>
                <w:szCs w:val="20"/>
                <w:highlight w:val="none"/>
              </w:rPr>
            </w:pPr>
            <w:r>
              <w:rPr>
                <w:rFonts w:hint="eastAsia"/>
                <w:sz w:val="20"/>
                <w:szCs w:val="20"/>
                <w:highlight w:val="none"/>
              </w:rPr>
              <w:t>/</w:t>
            </w:r>
          </w:p>
        </w:tc>
      </w:tr>
      <w:tr w14:paraId="64FA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47B75933">
            <w:pPr>
              <w:jc w:val="center"/>
              <w:rPr>
                <w:sz w:val="20"/>
                <w:szCs w:val="20"/>
                <w:highlight w:val="none"/>
              </w:rPr>
            </w:pPr>
            <w:r>
              <w:rPr>
                <w:rFonts w:hint="eastAsia"/>
                <w:sz w:val="20"/>
                <w:szCs w:val="20"/>
                <w:highlight w:val="none"/>
              </w:rPr>
              <w:t>38</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76988D9">
            <w:pPr>
              <w:jc w:val="center"/>
              <w:rPr>
                <w:sz w:val="20"/>
                <w:szCs w:val="20"/>
                <w:highlight w:val="none"/>
              </w:rPr>
            </w:pPr>
            <w:r>
              <w:rPr>
                <w:sz w:val="20"/>
                <w:szCs w:val="20"/>
                <w:highlight w:val="none"/>
              </w:rPr>
              <w:t>移液管刷</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6A2F4540">
            <w:pPr>
              <w:jc w:val="center"/>
              <w:rPr>
                <w:sz w:val="20"/>
                <w:szCs w:val="20"/>
                <w:highlight w:val="none"/>
              </w:rPr>
            </w:pPr>
            <w:r>
              <w:rPr>
                <w:sz w:val="20"/>
                <w:szCs w:val="20"/>
                <w:highlight w:val="none"/>
              </w:rPr>
              <w:t>8</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49B408DB">
            <w:pPr>
              <w:jc w:val="center"/>
              <w:rPr>
                <w:sz w:val="20"/>
                <w:szCs w:val="20"/>
                <w:highlight w:val="none"/>
              </w:rPr>
            </w:pPr>
            <w:r>
              <w:rPr>
                <w:sz w:val="20"/>
                <w:szCs w:val="20"/>
                <w:highlight w:val="none"/>
              </w:rPr>
              <w:t>刷1mL移液管</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795BEDA5">
            <w:pPr>
              <w:jc w:val="center"/>
              <w:rPr>
                <w:sz w:val="20"/>
                <w:szCs w:val="20"/>
                <w:highlight w:val="none"/>
              </w:rPr>
            </w:pPr>
            <w:r>
              <w:rPr>
                <w:rFonts w:hint="eastAsia"/>
                <w:sz w:val="20"/>
                <w:szCs w:val="20"/>
                <w:highlight w:val="none"/>
              </w:rPr>
              <w:t>/</w:t>
            </w:r>
          </w:p>
        </w:tc>
      </w:tr>
      <w:tr w14:paraId="68D2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022EA212">
            <w:pPr>
              <w:jc w:val="center"/>
              <w:rPr>
                <w:sz w:val="20"/>
                <w:szCs w:val="20"/>
                <w:highlight w:val="none"/>
              </w:rPr>
            </w:pPr>
            <w:r>
              <w:rPr>
                <w:rFonts w:hint="eastAsia"/>
                <w:sz w:val="20"/>
                <w:szCs w:val="20"/>
                <w:highlight w:val="none"/>
              </w:rPr>
              <w:t>39</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34FDB92E">
            <w:pPr>
              <w:jc w:val="center"/>
              <w:rPr>
                <w:sz w:val="20"/>
                <w:szCs w:val="20"/>
                <w:highlight w:val="none"/>
              </w:rPr>
            </w:pPr>
            <w:r>
              <w:rPr>
                <w:sz w:val="20"/>
                <w:szCs w:val="20"/>
                <w:highlight w:val="none"/>
              </w:rPr>
              <w:t>容量瓶刷</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3B31586D">
            <w:pPr>
              <w:jc w:val="center"/>
              <w:rPr>
                <w:sz w:val="20"/>
                <w:szCs w:val="20"/>
                <w:highlight w:val="none"/>
              </w:rPr>
            </w:pPr>
            <w:r>
              <w:rPr>
                <w:sz w:val="20"/>
                <w:szCs w:val="20"/>
                <w:highlight w:val="none"/>
              </w:rPr>
              <w:t>8</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33F9C7C4">
            <w:pPr>
              <w:jc w:val="center"/>
              <w:rPr>
                <w:sz w:val="20"/>
                <w:szCs w:val="20"/>
                <w:highlight w:val="none"/>
              </w:rPr>
            </w:pPr>
            <w:r>
              <w:rPr>
                <w:sz w:val="20"/>
                <w:szCs w:val="20"/>
                <w:highlight w:val="none"/>
              </w:rPr>
              <w:t>刷10 mL容量瓶</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75C5776B">
            <w:pPr>
              <w:jc w:val="center"/>
              <w:rPr>
                <w:sz w:val="20"/>
                <w:szCs w:val="20"/>
                <w:highlight w:val="none"/>
              </w:rPr>
            </w:pPr>
            <w:r>
              <w:rPr>
                <w:rFonts w:hint="eastAsia"/>
                <w:sz w:val="20"/>
                <w:szCs w:val="20"/>
                <w:highlight w:val="none"/>
              </w:rPr>
              <w:t>/</w:t>
            </w:r>
          </w:p>
        </w:tc>
      </w:tr>
      <w:tr w14:paraId="78F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6B724EA">
            <w:pPr>
              <w:jc w:val="center"/>
              <w:rPr>
                <w:sz w:val="20"/>
                <w:szCs w:val="20"/>
                <w:highlight w:val="none"/>
              </w:rPr>
            </w:pPr>
            <w:r>
              <w:rPr>
                <w:rFonts w:hint="eastAsia"/>
                <w:sz w:val="20"/>
                <w:szCs w:val="20"/>
                <w:highlight w:val="none"/>
              </w:rPr>
              <w:t>40</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1A8EC2E4">
            <w:pPr>
              <w:jc w:val="center"/>
              <w:rPr>
                <w:sz w:val="20"/>
                <w:szCs w:val="20"/>
                <w:highlight w:val="none"/>
              </w:rPr>
            </w:pPr>
            <w:r>
              <w:rPr>
                <w:sz w:val="20"/>
                <w:szCs w:val="20"/>
                <w:highlight w:val="none"/>
              </w:rPr>
              <w:t>分液漏斗刷</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5C706FD6">
            <w:pPr>
              <w:jc w:val="center"/>
              <w:rPr>
                <w:sz w:val="20"/>
                <w:szCs w:val="20"/>
                <w:highlight w:val="none"/>
              </w:rPr>
            </w:pPr>
            <w:r>
              <w:rPr>
                <w:sz w:val="20"/>
                <w:szCs w:val="20"/>
                <w:highlight w:val="none"/>
              </w:rPr>
              <w:t>8</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6D9896E5">
            <w:pPr>
              <w:jc w:val="center"/>
              <w:rPr>
                <w:sz w:val="20"/>
                <w:szCs w:val="20"/>
                <w:highlight w:val="none"/>
              </w:rPr>
            </w:pPr>
            <w:r>
              <w:rPr>
                <w:sz w:val="20"/>
                <w:szCs w:val="20"/>
                <w:highlight w:val="none"/>
              </w:rPr>
              <w:t>刷60 mL分液漏斗</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49E2C36C">
            <w:pPr>
              <w:jc w:val="center"/>
              <w:rPr>
                <w:sz w:val="20"/>
                <w:szCs w:val="20"/>
                <w:highlight w:val="none"/>
              </w:rPr>
            </w:pPr>
            <w:r>
              <w:rPr>
                <w:rFonts w:hint="eastAsia"/>
                <w:sz w:val="20"/>
                <w:szCs w:val="20"/>
                <w:highlight w:val="none"/>
              </w:rPr>
              <w:t>/</w:t>
            </w:r>
          </w:p>
        </w:tc>
      </w:tr>
      <w:tr w14:paraId="54E0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AE75205">
            <w:pPr>
              <w:jc w:val="center"/>
              <w:rPr>
                <w:sz w:val="20"/>
                <w:szCs w:val="20"/>
                <w:highlight w:val="none"/>
              </w:rPr>
            </w:pPr>
            <w:r>
              <w:rPr>
                <w:rFonts w:hint="eastAsia"/>
                <w:sz w:val="20"/>
                <w:szCs w:val="20"/>
                <w:highlight w:val="none"/>
              </w:rPr>
              <w:t>41</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9B62BEE">
            <w:pPr>
              <w:jc w:val="center"/>
              <w:rPr>
                <w:sz w:val="20"/>
                <w:szCs w:val="20"/>
                <w:highlight w:val="none"/>
              </w:rPr>
            </w:pPr>
            <w:r>
              <w:rPr>
                <w:sz w:val="20"/>
                <w:szCs w:val="20"/>
                <w:highlight w:val="none"/>
              </w:rPr>
              <w:t>比色皿</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6BE0097A">
            <w:pPr>
              <w:jc w:val="center"/>
              <w:rPr>
                <w:sz w:val="20"/>
                <w:szCs w:val="20"/>
                <w:highlight w:val="none"/>
              </w:rPr>
            </w:pPr>
            <w:r>
              <w:rPr>
                <w:sz w:val="20"/>
                <w:szCs w:val="20"/>
                <w:highlight w:val="none"/>
              </w:rPr>
              <w:t>5对</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19B1391C">
            <w:pPr>
              <w:jc w:val="center"/>
              <w:rPr>
                <w:sz w:val="20"/>
                <w:szCs w:val="20"/>
                <w:highlight w:val="none"/>
              </w:rPr>
            </w:pPr>
            <w:r>
              <w:rPr>
                <w:sz w:val="20"/>
                <w:szCs w:val="20"/>
                <w:highlight w:val="none"/>
              </w:rPr>
              <w:t>石英 1cm，耐酸碱，高透光率</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66CAF49E">
            <w:pPr>
              <w:jc w:val="center"/>
              <w:rPr>
                <w:sz w:val="20"/>
                <w:szCs w:val="20"/>
                <w:highlight w:val="none"/>
              </w:rPr>
            </w:pPr>
            <w:r>
              <w:rPr>
                <w:rFonts w:hint="eastAsia"/>
                <w:sz w:val="20"/>
                <w:szCs w:val="20"/>
                <w:highlight w:val="none"/>
              </w:rPr>
              <w:t>/</w:t>
            </w:r>
          </w:p>
        </w:tc>
      </w:tr>
      <w:tr w14:paraId="2354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25C67FF">
            <w:pPr>
              <w:jc w:val="center"/>
              <w:rPr>
                <w:sz w:val="20"/>
                <w:szCs w:val="20"/>
                <w:highlight w:val="none"/>
              </w:rPr>
            </w:pPr>
            <w:r>
              <w:rPr>
                <w:rFonts w:hint="eastAsia"/>
                <w:sz w:val="20"/>
                <w:szCs w:val="20"/>
                <w:highlight w:val="none"/>
              </w:rPr>
              <w:t>42</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6EB13D50">
            <w:pPr>
              <w:jc w:val="center"/>
              <w:rPr>
                <w:sz w:val="20"/>
                <w:szCs w:val="20"/>
                <w:highlight w:val="none"/>
              </w:rPr>
            </w:pPr>
            <w:r>
              <w:rPr>
                <w:sz w:val="20"/>
                <w:szCs w:val="20"/>
                <w:highlight w:val="none"/>
              </w:rPr>
              <w:t>比色皿</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E026D22">
            <w:pPr>
              <w:jc w:val="center"/>
              <w:rPr>
                <w:sz w:val="20"/>
                <w:szCs w:val="20"/>
                <w:highlight w:val="none"/>
              </w:rPr>
            </w:pPr>
            <w:r>
              <w:rPr>
                <w:sz w:val="20"/>
                <w:szCs w:val="20"/>
                <w:highlight w:val="none"/>
              </w:rPr>
              <w:t>4对</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221B7C5F">
            <w:pPr>
              <w:jc w:val="center"/>
              <w:rPr>
                <w:sz w:val="20"/>
                <w:szCs w:val="20"/>
                <w:highlight w:val="none"/>
              </w:rPr>
            </w:pPr>
            <w:r>
              <w:rPr>
                <w:sz w:val="20"/>
                <w:szCs w:val="20"/>
                <w:highlight w:val="none"/>
              </w:rPr>
              <w:t>石英 3cm，耐酸碱，高透光率</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E37910E">
            <w:pPr>
              <w:jc w:val="center"/>
              <w:rPr>
                <w:sz w:val="20"/>
                <w:szCs w:val="20"/>
                <w:highlight w:val="none"/>
              </w:rPr>
            </w:pPr>
            <w:r>
              <w:rPr>
                <w:rFonts w:hint="eastAsia"/>
                <w:sz w:val="20"/>
                <w:szCs w:val="20"/>
                <w:highlight w:val="none"/>
              </w:rPr>
              <w:t>/</w:t>
            </w:r>
          </w:p>
        </w:tc>
      </w:tr>
      <w:tr w14:paraId="0682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3E277A01">
            <w:pPr>
              <w:jc w:val="center"/>
              <w:rPr>
                <w:sz w:val="20"/>
                <w:szCs w:val="20"/>
                <w:highlight w:val="none"/>
              </w:rPr>
            </w:pPr>
            <w:r>
              <w:rPr>
                <w:rFonts w:hint="eastAsia"/>
                <w:sz w:val="20"/>
                <w:szCs w:val="20"/>
                <w:highlight w:val="none"/>
              </w:rPr>
              <w:t>43</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7C71ADB2">
            <w:pPr>
              <w:jc w:val="center"/>
              <w:rPr>
                <w:sz w:val="20"/>
                <w:szCs w:val="20"/>
                <w:highlight w:val="none"/>
              </w:rPr>
            </w:pPr>
            <w:r>
              <w:rPr>
                <w:sz w:val="20"/>
                <w:szCs w:val="20"/>
                <w:highlight w:val="none"/>
              </w:rPr>
              <w:t>棉签</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4C152103">
            <w:pPr>
              <w:jc w:val="center"/>
              <w:rPr>
                <w:sz w:val="20"/>
                <w:szCs w:val="20"/>
                <w:highlight w:val="none"/>
              </w:rPr>
            </w:pPr>
            <w:r>
              <w:rPr>
                <w:sz w:val="20"/>
                <w:szCs w:val="20"/>
                <w:highlight w:val="none"/>
              </w:rPr>
              <w:t>4包</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067B2868">
            <w:pPr>
              <w:jc w:val="center"/>
              <w:rPr>
                <w:sz w:val="20"/>
                <w:szCs w:val="20"/>
                <w:highlight w:val="none"/>
              </w:rPr>
            </w:pPr>
            <w:r>
              <w:rPr>
                <w:sz w:val="20"/>
                <w:szCs w:val="20"/>
                <w:highlight w:val="none"/>
              </w:rPr>
              <w:t>可擦拭分液漏斗下管口内部</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325FA7E3">
            <w:pPr>
              <w:jc w:val="center"/>
              <w:rPr>
                <w:sz w:val="20"/>
                <w:szCs w:val="20"/>
                <w:highlight w:val="none"/>
              </w:rPr>
            </w:pPr>
            <w:r>
              <w:rPr>
                <w:rFonts w:hint="eastAsia"/>
                <w:sz w:val="20"/>
                <w:szCs w:val="20"/>
                <w:highlight w:val="none"/>
              </w:rPr>
              <w:t>/</w:t>
            </w:r>
          </w:p>
        </w:tc>
      </w:tr>
      <w:tr w14:paraId="51FE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2E8D5C43">
            <w:pPr>
              <w:jc w:val="center"/>
              <w:rPr>
                <w:sz w:val="20"/>
                <w:szCs w:val="20"/>
                <w:highlight w:val="none"/>
              </w:rPr>
            </w:pPr>
            <w:r>
              <w:rPr>
                <w:rFonts w:hint="eastAsia"/>
                <w:sz w:val="20"/>
                <w:szCs w:val="20"/>
                <w:highlight w:val="none"/>
              </w:rPr>
              <w:t>44</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793E18E7">
            <w:pPr>
              <w:jc w:val="center"/>
              <w:rPr>
                <w:sz w:val="20"/>
                <w:szCs w:val="20"/>
                <w:highlight w:val="none"/>
              </w:rPr>
            </w:pPr>
            <w:r>
              <w:rPr>
                <w:sz w:val="20"/>
                <w:szCs w:val="20"/>
                <w:highlight w:val="none"/>
              </w:rPr>
              <w:t>分液漏斗</w:t>
            </w:r>
          </w:p>
          <w:p w14:paraId="66E888EF">
            <w:pPr>
              <w:jc w:val="center"/>
              <w:rPr>
                <w:sz w:val="20"/>
                <w:szCs w:val="20"/>
                <w:highlight w:val="none"/>
              </w:rPr>
            </w:pPr>
            <w:r>
              <w:rPr>
                <w:sz w:val="20"/>
                <w:szCs w:val="20"/>
                <w:highlight w:val="none"/>
              </w:rPr>
              <w:t>振荡摇床</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04F64230">
            <w:pPr>
              <w:jc w:val="center"/>
              <w:rPr>
                <w:sz w:val="20"/>
                <w:szCs w:val="20"/>
                <w:highlight w:val="none"/>
              </w:rPr>
            </w:pPr>
            <w:r>
              <w:rPr>
                <w:sz w:val="20"/>
                <w:szCs w:val="20"/>
                <w:highlight w:val="none"/>
              </w:rPr>
              <w:t>2</w:t>
            </w:r>
            <w:r>
              <w:rPr>
                <w:rFonts w:hint="eastAsia"/>
                <w:sz w:val="20"/>
                <w:szCs w:val="20"/>
                <w:highlight w:val="none"/>
              </w:rPr>
              <w:t>台</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31D2310F">
            <w:pPr>
              <w:jc w:val="center"/>
              <w:rPr>
                <w:sz w:val="20"/>
                <w:szCs w:val="20"/>
                <w:highlight w:val="none"/>
              </w:rPr>
            </w:pPr>
            <w:r>
              <w:rPr>
                <w:sz w:val="20"/>
                <w:szCs w:val="20"/>
                <w:highlight w:val="none"/>
              </w:rPr>
              <w:t>可振荡60mL分液漏斗；可调节时间、频率</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59BD3581">
            <w:pPr>
              <w:jc w:val="center"/>
              <w:rPr>
                <w:sz w:val="20"/>
                <w:szCs w:val="20"/>
                <w:highlight w:val="none"/>
              </w:rPr>
            </w:pPr>
            <w:r>
              <w:rPr>
                <w:rFonts w:hint="eastAsia"/>
                <w:sz w:val="20"/>
                <w:szCs w:val="20"/>
                <w:highlight w:val="none"/>
              </w:rPr>
              <w:t>/</w:t>
            </w:r>
          </w:p>
        </w:tc>
      </w:tr>
      <w:tr w14:paraId="27D0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07" w:type="pct"/>
            <w:tcBorders>
              <w:top w:val="single" w:color="auto" w:sz="4" w:space="0"/>
              <w:left w:val="single" w:color="auto" w:sz="4" w:space="0"/>
              <w:bottom w:val="single" w:color="auto" w:sz="4" w:space="0"/>
              <w:right w:val="single" w:color="auto" w:sz="4" w:space="0"/>
            </w:tcBorders>
            <w:noWrap w:val="0"/>
            <w:vAlign w:val="center"/>
          </w:tcPr>
          <w:p w14:paraId="08B9984E">
            <w:pPr>
              <w:jc w:val="center"/>
              <w:rPr>
                <w:sz w:val="20"/>
                <w:szCs w:val="20"/>
                <w:highlight w:val="none"/>
              </w:rPr>
            </w:pPr>
            <w:r>
              <w:rPr>
                <w:rFonts w:hint="eastAsia"/>
                <w:sz w:val="20"/>
                <w:szCs w:val="20"/>
                <w:highlight w:val="none"/>
              </w:rPr>
              <w:t>45</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252C1C03">
            <w:pPr>
              <w:jc w:val="center"/>
              <w:rPr>
                <w:sz w:val="20"/>
                <w:szCs w:val="20"/>
                <w:highlight w:val="none"/>
              </w:rPr>
            </w:pPr>
            <w:r>
              <w:rPr>
                <w:sz w:val="20"/>
                <w:szCs w:val="20"/>
                <w:highlight w:val="none"/>
              </w:rPr>
              <w:t>分液漏斗</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2EB4C1C">
            <w:pPr>
              <w:jc w:val="center"/>
              <w:rPr>
                <w:sz w:val="20"/>
                <w:szCs w:val="20"/>
                <w:highlight w:val="none"/>
              </w:rPr>
            </w:pPr>
            <w:r>
              <w:rPr>
                <w:sz w:val="20"/>
                <w:szCs w:val="20"/>
                <w:highlight w:val="none"/>
              </w:rPr>
              <w:t>45</w:t>
            </w:r>
            <w:r>
              <w:rPr>
                <w:rFonts w:hint="eastAsia"/>
                <w:sz w:val="20"/>
                <w:szCs w:val="20"/>
                <w:highlight w:val="none"/>
              </w:rPr>
              <w:t>个</w:t>
            </w:r>
          </w:p>
        </w:tc>
        <w:tc>
          <w:tcPr>
            <w:tcW w:w="2594" w:type="pct"/>
            <w:tcBorders>
              <w:top w:val="single" w:color="auto" w:sz="4" w:space="0"/>
              <w:left w:val="single" w:color="auto" w:sz="4" w:space="0"/>
              <w:bottom w:val="single" w:color="auto" w:sz="4" w:space="0"/>
              <w:right w:val="single" w:color="auto" w:sz="4" w:space="0"/>
            </w:tcBorders>
            <w:noWrap w:val="0"/>
            <w:vAlign w:val="center"/>
          </w:tcPr>
          <w:p w14:paraId="5B333B8C">
            <w:pPr>
              <w:jc w:val="center"/>
              <w:rPr>
                <w:sz w:val="20"/>
                <w:szCs w:val="20"/>
                <w:highlight w:val="none"/>
              </w:rPr>
            </w:pPr>
            <w:r>
              <w:rPr>
                <w:sz w:val="20"/>
                <w:szCs w:val="20"/>
                <w:highlight w:val="none"/>
              </w:rPr>
              <w:t>60mL，聚四氟口，与振荡摇床适配</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9E1CAE1">
            <w:pPr>
              <w:jc w:val="center"/>
              <w:rPr>
                <w:sz w:val="20"/>
                <w:szCs w:val="20"/>
                <w:highlight w:val="none"/>
              </w:rPr>
            </w:pPr>
            <w:r>
              <w:rPr>
                <w:rFonts w:hint="eastAsia"/>
                <w:sz w:val="20"/>
                <w:szCs w:val="20"/>
                <w:highlight w:val="none"/>
              </w:rPr>
              <w:t>/</w:t>
            </w:r>
          </w:p>
        </w:tc>
      </w:tr>
    </w:tbl>
    <w:p w14:paraId="4F2E2CF1">
      <w:pPr>
        <w:spacing w:line="400" w:lineRule="exact"/>
        <w:ind w:firstLine="562" w:firstLineChars="200"/>
        <w:rPr>
          <w:rFonts w:ascii="宋体" w:hAnsi="宋体" w:cs="宋体"/>
          <w:b/>
          <w:bCs/>
          <w:sz w:val="28"/>
          <w:szCs w:val="28"/>
          <w:highlight w:val="none"/>
        </w:rPr>
      </w:pPr>
      <w:r>
        <w:rPr>
          <w:rFonts w:hint="eastAsia" w:ascii="宋体" w:hAnsi="宋体" w:cs="宋体"/>
          <w:b/>
          <w:bCs/>
          <w:sz w:val="28"/>
          <w:szCs w:val="28"/>
          <w:highlight w:val="none"/>
        </w:rPr>
        <w:t>2.采购要求</w:t>
      </w:r>
    </w:p>
    <w:p w14:paraId="13486C33">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各投标人应严格按报价单位及限价进行报价，不得漏项，不得超过限价金额,否则有可能导致投标被否决。每批货物到货后有效期不得少于总有效期的2/3，生产批号应为半年内，否则需经过需方同意</w:t>
      </w:r>
    </w:p>
    <w:p w14:paraId="4A46A187">
      <w:pPr>
        <w:spacing w:line="400" w:lineRule="exact"/>
        <w:ind w:firstLine="562" w:firstLineChars="200"/>
        <w:outlineLvl w:val="1"/>
        <w:rPr>
          <w:rFonts w:ascii="宋体" w:hAnsi="宋体" w:cs="宋体"/>
          <w:b/>
          <w:sz w:val="28"/>
          <w:szCs w:val="28"/>
          <w:highlight w:val="none"/>
          <w:lang w:val="zh-CN"/>
        </w:rPr>
      </w:pPr>
      <w:r>
        <w:rPr>
          <w:rFonts w:hint="eastAsia" w:ascii="宋体" w:hAnsi="宋体" w:cs="宋体"/>
          <w:b/>
          <w:sz w:val="28"/>
          <w:szCs w:val="28"/>
          <w:highlight w:val="none"/>
          <w:lang w:val="zh-CN"/>
        </w:rPr>
        <w:t>3、商务要求</w:t>
      </w:r>
    </w:p>
    <w:p w14:paraId="5DD2DD6D">
      <w:pPr>
        <w:spacing w:line="400" w:lineRule="exact"/>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rPr>
        <w:t>3.1</w:t>
      </w:r>
      <w:r>
        <w:rPr>
          <w:rFonts w:hint="eastAsia" w:ascii="宋体" w:hAnsi="宋体" w:cs="宋体"/>
          <w:b/>
          <w:bCs/>
          <w:sz w:val="28"/>
          <w:szCs w:val="28"/>
          <w:highlight w:val="none"/>
          <w:lang w:val="zh-CN"/>
        </w:rPr>
        <w:t>.供货要求</w:t>
      </w:r>
    </w:p>
    <w:p w14:paraId="73A6B462">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rPr>
        <w:t>3.1.1</w:t>
      </w:r>
      <w:r>
        <w:rPr>
          <w:rFonts w:hint="eastAsia" w:ascii="宋体" w:hAnsi="宋体" w:cs="宋体"/>
          <w:sz w:val="28"/>
          <w:szCs w:val="28"/>
          <w:highlight w:val="none"/>
          <w:lang w:val="zh-CN"/>
        </w:rPr>
        <w:t>交货期：</w:t>
      </w:r>
    </w:p>
    <w:p w14:paraId="2E5D0CA0">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中标单位须一次提供所有标准样品，合同签订后</w:t>
      </w:r>
      <w:r>
        <w:rPr>
          <w:rFonts w:ascii="宋体" w:hAnsi="宋体" w:cs="宋体"/>
          <w:sz w:val="28"/>
          <w:szCs w:val="28"/>
          <w:highlight w:val="none"/>
        </w:rPr>
        <w:t>2</w:t>
      </w:r>
      <w:r>
        <w:rPr>
          <w:rFonts w:hint="eastAsia" w:ascii="宋体" w:hAnsi="宋体" w:cs="宋体"/>
          <w:sz w:val="28"/>
          <w:szCs w:val="28"/>
          <w:highlight w:val="none"/>
        </w:rPr>
        <w:t>日内进行交货，货品自交付之日起15个工作日为验收期，到期视为验收合格。委托运输的货品，托运单上物流（或快递）公司从供方接收货品的日期即为交付日期。验收期内若发现货品质量问题，供方承诺无条件更换符合要求的货品，具体的供货时间及期限由招标单位确定，供货过程中有不合格的标样成交供应商无条件更换。</w:t>
      </w:r>
    </w:p>
    <w:p w14:paraId="65EEA075">
      <w:pPr>
        <w:pStyle w:val="3"/>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3.1.</w:t>
      </w:r>
      <w:r>
        <w:rPr>
          <w:rFonts w:ascii="宋体" w:hAnsi="宋体" w:cs="宋体"/>
          <w:sz w:val="28"/>
          <w:szCs w:val="28"/>
          <w:highlight w:val="none"/>
        </w:rPr>
        <w:t>2</w:t>
      </w:r>
      <w:r>
        <w:rPr>
          <w:rFonts w:hint="eastAsia" w:ascii="宋体" w:hAnsi="宋体" w:cs="宋体"/>
          <w:sz w:val="28"/>
          <w:szCs w:val="28"/>
          <w:highlight w:val="none"/>
        </w:rPr>
        <w:t>如遇不可抗力因素导致供方无法提供投标文件内货物，应取得需方同意后替换为规格、品质不低于原货物信息的商品（价格为原货物报价），若供方未征得需方同意，提供的货物与投标文件内货物信息不一致的，违约方在供方，按总货款的百分之三十承担违约金。</w:t>
      </w:r>
    </w:p>
    <w:p w14:paraId="7B819A5C">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3.1.</w:t>
      </w:r>
      <w:r>
        <w:rPr>
          <w:rFonts w:ascii="宋体" w:hAnsi="宋体" w:cs="宋体"/>
          <w:sz w:val="28"/>
          <w:szCs w:val="28"/>
          <w:highlight w:val="none"/>
        </w:rPr>
        <w:t>3</w:t>
      </w:r>
      <w:r>
        <w:rPr>
          <w:rFonts w:hint="eastAsia" w:ascii="宋体" w:hAnsi="宋体" w:cs="宋体"/>
          <w:sz w:val="28"/>
          <w:szCs w:val="28"/>
          <w:highlight w:val="none"/>
        </w:rPr>
        <w:t>因卖方提供不合格标样造成需方设备、仪器以及其他人身伤害的，由卖方承担经济责任。必要时，追究法律责任。</w:t>
      </w:r>
    </w:p>
    <w:p w14:paraId="29420D67">
      <w:pPr>
        <w:spacing w:line="400" w:lineRule="exact"/>
        <w:ind w:firstLine="562" w:firstLineChars="200"/>
        <w:rPr>
          <w:rFonts w:ascii="宋体" w:hAnsi="宋体" w:cs="宋体"/>
          <w:sz w:val="28"/>
          <w:szCs w:val="28"/>
          <w:highlight w:val="none"/>
          <w:lang w:val="zh-CN"/>
        </w:rPr>
      </w:pPr>
      <w:r>
        <w:rPr>
          <w:rFonts w:hint="eastAsia" w:ascii="宋体" w:hAnsi="宋体" w:cs="宋体"/>
          <w:b/>
          <w:bCs/>
          <w:sz w:val="28"/>
          <w:szCs w:val="28"/>
          <w:highlight w:val="none"/>
        </w:rPr>
        <w:t>4</w:t>
      </w:r>
      <w:r>
        <w:rPr>
          <w:rFonts w:hint="eastAsia" w:ascii="宋体" w:hAnsi="宋体" w:cs="宋体"/>
          <w:b/>
          <w:bCs/>
          <w:sz w:val="28"/>
          <w:szCs w:val="28"/>
          <w:highlight w:val="none"/>
          <w:lang w:val="zh-CN"/>
        </w:rPr>
        <w:t>.供货地点：</w:t>
      </w:r>
      <w:r>
        <w:rPr>
          <w:rFonts w:hint="eastAsia" w:ascii="宋体" w:hAnsi="宋体" w:cs="宋体"/>
          <w:sz w:val="28"/>
          <w:szCs w:val="28"/>
          <w:highlight w:val="none"/>
          <w:lang w:val="zh-CN"/>
        </w:rPr>
        <w:t>采购人指定地点</w:t>
      </w:r>
    </w:p>
    <w:p w14:paraId="3F3F3E5A">
      <w:pPr>
        <w:spacing w:line="400" w:lineRule="exact"/>
        <w:ind w:firstLine="562" w:firstLineChars="200"/>
        <w:rPr>
          <w:rFonts w:ascii="宋体" w:hAnsi="宋体" w:cs="宋体"/>
          <w:sz w:val="28"/>
          <w:szCs w:val="28"/>
          <w:highlight w:val="none"/>
          <w:lang w:val="zh-CN"/>
        </w:rPr>
      </w:pPr>
      <w:r>
        <w:rPr>
          <w:rFonts w:hint="eastAsia" w:ascii="宋体" w:hAnsi="宋体" w:cs="宋体"/>
          <w:b/>
          <w:bCs/>
          <w:sz w:val="28"/>
          <w:szCs w:val="28"/>
          <w:highlight w:val="none"/>
        </w:rPr>
        <w:t>5.</w:t>
      </w:r>
      <w:r>
        <w:rPr>
          <w:rFonts w:hint="eastAsia" w:ascii="宋体" w:hAnsi="宋体" w:cs="宋体"/>
          <w:b/>
          <w:bCs/>
          <w:sz w:val="28"/>
          <w:szCs w:val="28"/>
          <w:highlight w:val="none"/>
          <w:lang w:val="zh-CN"/>
        </w:rPr>
        <w:t>验收要求</w:t>
      </w:r>
      <w:r>
        <w:rPr>
          <w:rFonts w:hint="eastAsia" w:ascii="宋体" w:hAnsi="宋体" w:cs="宋体"/>
          <w:b/>
          <w:bCs/>
          <w:sz w:val="24"/>
          <w:highlight w:val="none"/>
          <w:lang w:val="zh-CN"/>
        </w:rPr>
        <w:t>：</w:t>
      </w:r>
      <w:r>
        <w:rPr>
          <w:rFonts w:hint="eastAsia" w:ascii="宋体" w:hAnsi="宋体" w:cs="宋体"/>
          <w:sz w:val="28"/>
          <w:szCs w:val="28"/>
          <w:highlight w:val="none"/>
        </w:rPr>
        <w:t>供应商</w:t>
      </w:r>
      <w:r>
        <w:rPr>
          <w:rFonts w:hint="eastAsia" w:ascii="宋体" w:hAnsi="宋体" w:cs="宋体"/>
          <w:sz w:val="28"/>
          <w:szCs w:val="28"/>
          <w:highlight w:val="none"/>
          <w:lang w:val="zh-CN"/>
        </w:rPr>
        <w:t>所供产品必须符合国家、行业特别是环境监测方法相关标准，买方对供货方所送产品有权进行随机抽样检测，出现一次质量检验不合格，买方有权单方解除合同并要求赔偿损失；如标样标注有效期，商品在给客户发货时，剩余保质时间要大于总有效期的2/3。</w:t>
      </w:r>
    </w:p>
    <w:p w14:paraId="4254EF5F">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除满足上述要求外，</w:t>
      </w:r>
    </w:p>
    <w:p w14:paraId="76D75D78">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1、毛细管色谱柱，极性为中等极性；毛细管材质为熔融石英；气相色谱柱类型为超高惰性；适用温度范围为50 °C-340/360 °C；膜厚度为0.25 µm，规格为7 英寸，长度为30 m，内径 (ID)为0.25 mm；固定相为35%苯基甲基 聚硅氧烷。可兼容 Agilent 5890、6890、7820、7890、8860 和 8890 系列气相色谱系统以及配备类似尺寸柱温箱的所有非安捷伦气相色谱系统，适用于质谱仪检测器。</w:t>
      </w:r>
    </w:p>
    <w:p w14:paraId="00393E32">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采用超高惰性DB-35ms测试混标单独测试每根色谱柱，始终如一的色谱柱惰性，超低柱流失，为具有挑战性的活性分析物提供完美峰形，并具有极佳的信噪比，最少的化合物吸附或降解，支持 0.18 mm 内径的色谱柱配置，实现更高样品通量，在柱流失、灵敏度和柱效方面都经过最严格的行业 QC 指标测试，每根色谱柱随附性能汇总报告，全新，材质、性能符合要求，并提供生产厂商出厂标准、说明书等资料证明；适用于HJ699-2014标准要求，通过采购人测试验证合格，否则验收不予通过。</w:t>
      </w:r>
    </w:p>
    <w:p w14:paraId="30CBD401">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2、2 ml 螺纹口样品瓶和瓶盖</w:t>
      </w:r>
    </w:p>
    <w:p w14:paraId="75088E36">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具有书写签，产品类型包括样品瓶、瓶盖和隔垫，进样瓶体积2 mL，包括隔垫，包装类型为储存盒，宽度12 mm，适用于GC 和 GC/MS、LC 和 LC/MS，样品瓶材料玻璃，样品瓶类型为螺口，玻璃色调为棕色，瓶盖尺寸为12 mm，瓶盖颜色为绿色，盖材料为聚丙烯，经过认证，螺纹规格为9-425，隔垫分层且为双层，隔垫材料为PTFE/红色橡胶，隔垫不预开口，瓶高度32 mm，全新，材质、性能符合要求，并提供生产厂商出厂标准、说明书等资料证明；通过采购人测试验证合格，否则验收不予通过。</w:t>
      </w:r>
    </w:p>
    <w:p w14:paraId="2623BBAE">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3、泵油</w:t>
      </w:r>
    </w:p>
    <w:p w14:paraId="6B1F2250">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适用于品牌Leybold SOGEVAC型号为SV40-65BIFC真空泵的LVO420全氟聚醚（PFPE）泵油。泵油使用过程中不会损坏机械泵，需提供PE原厂定制证明，经PE工程师测试验证合格，否则验收不予通过。</w:t>
      </w:r>
    </w:p>
    <w:p w14:paraId="6C7798CF">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lang w:val="zh-CN"/>
        </w:rPr>
        <w:t>4、标准物质/正己烷中26种有机氯农药混标与26种有机氯农药混标为做比对，要求为不同的品牌；标样-正己烷/甲苯中4种六六六农药混标/GB/T 5009.19、甲醇中8种有机氯农药混合（I）有机物监测标样和4种六六六类有机氯农药混标为做对比试验，要求为不同品牌。</w:t>
      </w:r>
      <w:r>
        <w:rPr>
          <w:rFonts w:ascii="宋体" w:hAnsi="宋体" w:cs="宋体"/>
          <w:sz w:val="28"/>
          <w:szCs w:val="28"/>
          <w:highlight w:val="none"/>
        </w:rPr>
        <w:t xml:space="preserve"> </w:t>
      </w:r>
    </w:p>
    <w:p w14:paraId="0DEF3B38">
      <w:pPr>
        <w:pStyle w:val="4"/>
        <w:spacing w:line="400" w:lineRule="exact"/>
        <w:ind w:firstLine="560" w:firstLineChars="200"/>
        <w:rPr>
          <w:rFonts w:ascii="宋体" w:hAnsi="宋体" w:eastAsia="宋体" w:cs="宋体"/>
          <w:kern w:val="2"/>
          <w:sz w:val="28"/>
          <w:szCs w:val="28"/>
          <w:highlight w:val="none"/>
          <w:lang w:val="zh-CN"/>
        </w:rPr>
      </w:pPr>
      <w:r>
        <w:rPr>
          <w:rFonts w:hint="eastAsia" w:ascii="宋体" w:hAnsi="宋体" w:eastAsia="宋体" w:cs="宋体"/>
          <w:kern w:val="2"/>
          <w:sz w:val="28"/>
          <w:szCs w:val="28"/>
          <w:highlight w:val="none"/>
          <w:lang w:val="zh-CN"/>
        </w:rPr>
        <w:t>5、分液漏斗振荡器</w:t>
      </w:r>
    </w:p>
    <w:p w14:paraId="461E138D">
      <w:pPr>
        <w:pStyle w:val="4"/>
        <w:spacing w:line="400" w:lineRule="exact"/>
        <w:ind w:firstLine="560" w:firstLineChars="200"/>
        <w:rPr>
          <w:rFonts w:ascii="宋体" w:hAnsi="宋体" w:eastAsia="宋体" w:cs="宋体"/>
          <w:kern w:val="2"/>
          <w:sz w:val="28"/>
          <w:szCs w:val="28"/>
          <w:highlight w:val="none"/>
          <w:lang w:val="zh-CN"/>
        </w:rPr>
      </w:pPr>
      <w:r>
        <w:rPr>
          <w:rFonts w:hint="eastAsia" w:ascii="宋体" w:hAnsi="宋体" w:eastAsia="宋体" w:cs="宋体"/>
          <w:kern w:val="2"/>
          <w:sz w:val="28"/>
          <w:szCs w:val="28"/>
          <w:highlight w:val="none"/>
          <w:lang w:val="zh-CN"/>
        </w:rPr>
        <w:t>台式小型振荡器具备小容量分液漏斗夹具，可选配60mL，150mL，250mL等小型分液漏斗的夹具。配备三偏心轴平衡驱动系统和直流无刷电机，确保稳定、准确、长时间工作；过载保护和不平衡检测功能，确保实验安全；支持在培养箱和冷冻室中使用；适用于大部分品牌的小容量分液漏斗的振荡实验；支持5组不同实验参数地调用，转速可视可调，时间可以自定义倒计时，同时具备RS232接口支持PC远程控制和记录运行状态，满足远程控制应用、实验室自动化和管理要求；当定时运行结束或遇到异常时，机器会发出声光提示；外形设计小巧，节省实验空间；摇床能柔和地上升到设定转速，避免飞溅；配备易于清洁的航空铝材标准托盘；选配通用安置平台支持扩展 。</w:t>
      </w:r>
    </w:p>
    <w:p w14:paraId="76D6651D">
      <w:pPr>
        <w:pStyle w:val="4"/>
        <w:spacing w:line="400" w:lineRule="exact"/>
        <w:ind w:firstLine="560" w:firstLineChars="200"/>
        <w:rPr>
          <w:rFonts w:ascii="宋体" w:hAnsi="宋体" w:eastAsia="宋体" w:cs="宋体"/>
          <w:kern w:val="2"/>
          <w:sz w:val="28"/>
          <w:szCs w:val="28"/>
          <w:highlight w:val="none"/>
          <w:lang w:val="zh-CN"/>
        </w:rPr>
      </w:pPr>
      <w:r>
        <w:rPr>
          <w:rFonts w:hint="eastAsia" w:ascii="宋体" w:hAnsi="宋体" w:eastAsia="宋体" w:cs="宋体"/>
          <w:kern w:val="2"/>
          <w:sz w:val="28"/>
          <w:szCs w:val="28"/>
          <w:highlight w:val="none"/>
          <w:lang w:val="zh-CN"/>
        </w:rPr>
        <w:t>最大转速≥300rpm；速度准确性≤±2%；定时时长≥60min；60ml分液漏斗安置个数≥3；最大载重≥5kg；工作环境温度10℃~ 40℃ ，湿度≤80% ，外壳防水等级为IP21，控制方式为数显。</w:t>
      </w:r>
    </w:p>
    <w:p w14:paraId="02B37996">
      <w:pPr>
        <w:spacing w:line="400" w:lineRule="exact"/>
        <w:ind w:firstLine="562" w:firstLineChars="200"/>
        <w:rPr>
          <w:rFonts w:ascii="宋体" w:hAnsi="宋体" w:cs="宋体"/>
          <w:b/>
          <w:bCs/>
          <w:sz w:val="28"/>
          <w:szCs w:val="28"/>
          <w:highlight w:val="none"/>
          <w:lang w:val="zh-CN"/>
        </w:rPr>
      </w:pPr>
      <w:r>
        <w:rPr>
          <w:rFonts w:hint="eastAsia" w:ascii="宋体" w:hAnsi="宋体" w:cs="宋体"/>
          <w:b/>
          <w:bCs/>
          <w:sz w:val="28"/>
          <w:szCs w:val="28"/>
          <w:highlight w:val="none"/>
        </w:rPr>
        <w:t>4.</w:t>
      </w:r>
      <w:r>
        <w:rPr>
          <w:rFonts w:hint="eastAsia" w:ascii="宋体" w:hAnsi="宋体" w:cs="宋体"/>
          <w:b/>
          <w:bCs/>
          <w:sz w:val="28"/>
          <w:szCs w:val="28"/>
          <w:highlight w:val="none"/>
          <w:lang w:val="zh-CN"/>
        </w:rPr>
        <w:t>付款方式：</w:t>
      </w:r>
    </w:p>
    <w:p w14:paraId="0692525A">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根据中标单位的供货情况，经招标单位验收通过后，按投标价格结算，最终以双方签订的采购合同内确定的条款为准执行。</w:t>
      </w:r>
    </w:p>
    <w:p w14:paraId="798587E4">
      <w:pPr>
        <w:spacing w:line="400" w:lineRule="exact"/>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注：成交供应商只能以投标时的单位名称开具合法的税务票据。(货到票到一个月内结款)</w:t>
      </w:r>
    </w:p>
    <w:p w14:paraId="08A015C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B581D"/>
    <w:multiLevelType w:val="multilevel"/>
    <w:tmpl w:val="093B581D"/>
    <w:lvl w:ilvl="0" w:tentative="0">
      <w:start w:val="1"/>
      <w:numFmt w:val="decimal"/>
      <w:lvlText w:val="%1."/>
      <w:lvlJc w:val="left"/>
      <w:pPr>
        <w:ind w:left="922" w:hanging="360"/>
      </w:pPr>
      <w:rPr>
        <w:rFonts w:hint="default"/>
        <w:b/>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1">
    <w:nsid w:val="72795EC0"/>
    <w:multiLevelType w:val="singleLevel"/>
    <w:tmpl w:val="72795EC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Tk0NDllYWQwOTYyMTMxMWRiNjI1MTRjOGFjNDgifQ=="/>
  </w:docVars>
  <w:rsids>
    <w:rsidRoot w:val="00000000"/>
    <w:rsid w:val="5678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bCs/>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sz w:val="24"/>
    </w:rPr>
  </w:style>
  <w:style w:type="paragraph" w:styleId="4">
    <w:name w:val="Body Text"/>
    <w:basedOn w:val="1"/>
    <w:qFormat/>
    <w:uiPriority w:val="0"/>
    <w:rPr>
      <w:rFonts w:ascii="仿宋_GB2312" w:eastAsia="仿宋_GB2312"/>
      <w:kern w:val="0"/>
      <w:sz w:val="24"/>
      <w:szCs w:val="20"/>
    </w:rPr>
  </w:style>
  <w:style w:type="paragraph" w:customStyle="1" w:styleId="7">
    <w:name w:val="正文缩进2格"/>
    <w:basedOn w:val="1"/>
    <w:qFormat/>
    <w:uiPriority w:val="0"/>
    <w:pPr>
      <w:spacing w:line="600" w:lineRule="exact"/>
      <w:ind w:firstLine="206" w:firstLineChars="206"/>
    </w:pPr>
    <w:rPr>
      <w:rFonts w:ascii="仿宋_GB2312" w:eastAsia="仿宋_GB2312"/>
      <w:kern w:val="0"/>
      <w:sz w:val="31"/>
      <w:szCs w:val="28"/>
    </w:rPr>
  </w:style>
  <w:style w:type="paragraph"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2024-10-18T02:34:20Z</dcterms:created>
  <dc:creator>acer</dc:creator>
  <cp:lastModifiedBy>Apple</cp:lastModifiedBy>
  <dcterms:modified xsi:type="dcterms:W3CDTF">2024-10-18T02:34:28Z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F4576F9CA85A4DA58B672429F99E143E_12</vt:lpwstr>
  </property>
</Properties>
</file>