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73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No.32062026042452949</w:t>
      </w:r>
    </w:p>
    <w:p w14:paraId="4FAF33D2">
      <w:pPr>
        <w:spacing w:line="594" w:lineRule="exact"/>
        <w:jc w:val="center"/>
        <w:rPr>
          <w:rFonts w:ascii="华文中宋" w:hAnsi="华文中宋" w:eastAsia="华文中宋" w:cs="仿宋"/>
          <w:sz w:val="44"/>
          <w:szCs w:val="44"/>
        </w:rPr>
      </w:pPr>
      <w:r>
        <w:rPr>
          <w:rFonts w:hint="eastAsia" w:ascii="华文中宋" w:hAnsi="华文中宋" w:eastAsia="华文中宋" w:cs="仿宋"/>
          <w:sz w:val="44"/>
          <w:szCs w:val="44"/>
        </w:rPr>
        <w:t>公平竞争审查表</w:t>
      </w:r>
    </w:p>
    <w:p w14:paraId="6321B3A0"/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55"/>
        <w:gridCol w:w="252"/>
        <w:gridCol w:w="1995"/>
        <w:gridCol w:w="1134"/>
        <w:gridCol w:w="2362"/>
      </w:tblGrid>
      <w:tr w14:paraId="19D3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3DA68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1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4BE7677">
            <w:pPr>
              <w:spacing w:line="594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2026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日</w:t>
            </w:r>
          </w:p>
        </w:tc>
      </w:tr>
      <w:tr w14:paraId="3478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0694B1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政策措施名称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3B96">
            <w:pPr>
              <w:spacing w:line="594" w:lineRule="exact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南通市生态环境局微博、微信公众号新媒体技术保障服务及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数据安全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提升项目</w:t>
            </w:r>
            <w:bookmarkStart w:id="0" w:name="_GoBack"/>
            <w:bookmarkEnd w:id="0"/>
          </w:p>
        </w:tc>
      </w:tr>
      <w:tr w14:paraId="74AE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70" w:type="dxa"/>
            <w:tcBorders>
              <w:top w:val="single" w:color="auto" w:sz="4" w:space="0"/>
            </w:tcBorders>
            <w:vAlign w:val="center"/>
          </w:tcPr>
          <w:p w14:paraId="1383CF19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涉及行业领域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</w:tcBorders>
          </w:tcPr>
          <w:p w14:paraId="42ACA7CE">
            <w:pPr>
              <w:spacing w:line="594" w:lineRule="exact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生态保护和环境治理业</w:t>
            </w:r>
          </w:p>
        </w:tc>
      </w:tr>
      <w:tr w14:paraId="213A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70" w:type="dxa"/>
            <w:vAlign w:val="center"/>
          </w:tcPr>
          <w:p w14:paraId="628E85DF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7198" w:type="dxa"/>
            <w:gridSpan w:val="5"/>
          </w:tcPr>
          <w:p w14:paraId="10B2958E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行政法规草案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地方性法规草案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E201E63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规章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规范性文件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其他政策措施</w:t>
            </w:r>
            <w:r>
              <w:t xml:space="preserve"> 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60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0" w:type="dxa"/>
            <w:vMerge w:val="restart"/>
            <w:vAlign w:val="center"/>
          </w:tcPr>
          <w:p w14:paraId="5C39380C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起草</w:t>
            </w:r>
          </w:p>
          <w:p w14:paraId="1A27FE33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707" w:type="dxa"/>
            <w:gridSpan w:val="2"/>
            <w:tcBorders>
              <w:right w:val="single" w:color="auto" w:sz="4" w:space="0"/>
            </w:tcBorders>
            <w:vAlign w:val="center"/>
          </w:tcPr>
          <w:p w14:paraId="0B4FBC34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 w14:paraId="0CF3C9EC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南通市生态环境局</w:t>
            </w:r>
          </w:p>
        </w:tc>
      </w:tr>
      <w:tr w14:paraId="26A8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70" w:type="dxa"/>
            <w:vMerge w:val="continue"/>
          </w:tcPr>
          <w:p w14:paraId="3A215B56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right w:val="single" w:color="auto" w:sz="4" w:space="0"/>
            </w:tcBorders>
            <w:vAlign w:val="center"/>
          </w:tcPr>
          <w:p w14:paraId="2CB9BE4C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62B18"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李玲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02E7C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2FB3FAC7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0513-59002762</w:t>
            </w:r>
          </w:p>
        </w:tc>
      </w:tr>
      <w:tr w14:paraId="0CC43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70" w:type="dxa"/>
            <w:vMerge w:val="restart"/>
            <w:vAlign w:val="center"/>
          </w:tcPr>
          <w:p w14:paraId="2749A38E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 w14:paraId="4F143A14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707" w:type="dxa"/>
            <w:gridSpan w:val="2"/>
            <w:tcBorders>
              <w:right w:val="single" w:color="auto" w:sz="4" w:space="0"/>
            </w:tcBorders>
            <w:vAlign w:val="center"/>
          </w:tcPr>
          <w:p w14:paraId="5604F3A5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 w14:paraId="1703EDBD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南通市生态环境局</w:t>
            </w:r>
          </w:p>
        </w:tc>
      </w:tr>
      <w:tr w14:paraId="0842C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70" w:type="dxa"/>
            <w:vMerge w:val="continue"/>
          </w:tcPr>
          <w:p w14:paraId="5F2FA23E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right w:val="single" w:color="auto" w:sz="4" w:space="0"/>
            </w:tcBorders>
            <w:vAlign w:val="center"/>
          </w:tcPr>
          <w:p w14:paraId="417004CE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53C57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赵建峰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87F7E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3A5FCCDB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0513-59002788</w:t>
            </w:r>
          </w:p>
        </w:tc>
      </w:tr>
      <w:tr w14:paraId="03C8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70" w:type="dxa"/>
            <w:vMerge w:val="restart"/>
            <w:vAlign w:val="center"/>
          </w:tcPr>
          <w:p w14:paraId="0520733F"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征求意见情况</w:t>
            </w:r>
          </w:p>
        </w:tc>
        <w:tc>
          <w:tcPr>
            <w:tcW w:w="7198" w:type="dxa"/>
            <w:gridSpan w:val="5"/>
            <w:tcBorders>
              <w:bottom w:val="single" w:color="auto" w:sz="4" w:space="0"/>
            </w:tcBorders>
            <w:vAlign w:val="center"/>
          </w:tcPr>
          <w:p w14:paraId="48F1EAC3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征求利害关系人意见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向社会公开征求意见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 xml:space="preserve"> 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A12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370" w:type="dxa"/>
            <w:vMerge w:val="continue"/>
            <w:vAlign w:val="center"/>
          </w:tcPr>
          <w:p w14:paraId="2FB9B2C5"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198" w:type="dxa"/>
            <w:gridSpan w:val="5"/>
            <w:tcBorders>
              <w:top w:val="single" w:color="auto" w:sz="4" w:space="0"/>
            </w:tcBorders>
          </w:tcPr>
          <w:p w14:paraId="1F8E2F7D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具体情况（时间、对象、意见反馈和采纳情况）：</w:t>
            </w:r>
          </w:p>
          <w:p w14:paraId="020BFACC">
            <w:pPr>
              <w:spacing w:line="59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-</w:t>
            </w:r>
          </w:p>
        </w:tc>
      </w:tr>
      <w:tr w14:paraId="1D62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1370" w:type="dxa"/>
            <w:vAlign w:val="center"/>
          </w:tcPr>
          <w:p w14:paraId="612F0EDA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咨询及第三方评估情况（可选）</w:t>
            </w:r>
          </w:p>
        </w:tc>
        <w:tc>
          <w:tcPr>
            <w:tcW w:w="7198" w:type="dxa"/>
            <w:gridSpan w:val="5"/>
          </w:tcPr>
          <w:p w14:paraId="3BDF3FF3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评估，该文件涉及经营者经济活动，属于其他政策措施，需要开展公平竞争审查。依照《公平竞争审查条例》《公平竞争审查条例实施办法》等相关规定，根据文本内容，本次评估暂未发现明显违规点。评估结果代表第三方观点，仅供参考，不能直接代替政策制定机关的公平竞争审查结论。</w:t>
            </w:r>
          </w:p>
          <w:p w14:paraId="7EA50FF6">
            <w:pPr>
              <w:spacing w:line="594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（可附相关报告）</w:t>
            </w:r>
          </w:p>
        </w:tc>
      </w:tr>
      <w:tr w14:paraId="41C26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370" w:type="dxa"/>
            <w:vAlign w:val="center"/>
          </w:tcPr>
          <w:p w14:paraId="5DC59949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 w14:paraId="00968068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结论</w:t>
            </w:r>
          </w:p>
        </w:tc>
        <w:tc>
          <w:tcPr>
            <w:tcW w:w="7198" w:type="dxa"/>
            <w:gridSpan w:val="5"/>
            <w:vAlign w:val="center"/>
          </w:tcPr>
          <w:p w14:paraId="393CC1E4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采纳第三方审核意见，该文件未发现违反公平竞争的内容，不会对公平竞争产生不利影响。</w:t>
            </w:r>
          </w:p>
          <w:p w14:paraId="6AE72D51">
            <w:pPr>
              <w:spacing w:line="594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（可附相关报告）</w:t>
            </w:r>
          </w:p>
        </w:tc>
      </w:tr>
      <w:tr w14:paraId="40CB9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70" w:type="dxa"/>
            <w:vMerge w:val="restart"/>
            <w:vAlign w:val="center"/>
          </w:tcPr>
          <w:p w14:paraId="5A84FD11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适用例外规定</w:t>
            </w:r>
          </w:p>
        </w:tc>
        <w:tc>
          <w:tcPr>
            <w:tcW w:w="7198" w:type="dxa"/>
            <w:gridSpan w:val="5"/>
            <w:vAlign w:val="center"/>
          </w:tcPr>
          <w:p w14:paraId="3AED686B"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drawing>
                <wp:inline distT="0" distB="0" distL="0" distR="0">
                  <wp:extent cx="190500" cy="1905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drawing>
                <wp:inline distT="0" distB="0" distL="0" distR="0">
                  <wp:extent cx="190500" cy="1905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37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370" w:type="dxa"/>
            <w:vMerge w:val="continue"/>
            <w:vAlign w:val="center"/>
          </w:tcPr>
          <w:p w14:paraId="5CB7C3F3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0E51B6B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5743" w:type="dxa"/>
            <w:gridSpan w:val="4"/>
          </w:tcPr>
          <w:p w14:paraId="40599F0E"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5D2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370" w:type="dxa"/>
            <w:vAlign w:val="center"/>
          </w:tcPr>
          <w:p w14:paraId="76C173FE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其他需要说明的情况</w:t>
            </w:r>
          </w:p>
        </w:tc>
        <w:tc>
          <w:tcPr>
            <w:tcW w:w="7198" w:type="dxa"/>
            <w:gridSpan w:val="5"/>
          </w:tcPr>
          <w:p w14:paraId="768BE1AA">
            <w:pPr>
              <w:spacing w:line="594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无</w:t>
            </w:r>
          </w:p>
        </w:tc>
      </w:tr>
      <w:tr w14:paraId="3E49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370" w:type="dxa"/>
            <w:vAlign w:val="center"/>
          </w:tcPr>
          <w:p w14:paraId="6326EEBD"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审查机构主要负责人意见</w:t>
            </w:r>
          </w:p>
        </w:tc>
        <w:tc>
          <w:tcPr>
            <w:tcW w:w="7198" w:type="dxa"/>
            <w:gridSpan w:val="5"/>
          </w:tcPr>
          <w:p w14:paraId="3CA2383F">
            <w:pPr>
              <w:spacing w:line="594" w:lineRule="exact"/>
              <w:ind w:right="560"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同意</w:t>
            </w:r>
          </w:p>
          <w:p w14:paraId="2C8325B1">
            <w:pPr>
              <w:spacing w:line="594" w:lineRule="exact"/>
              <w:ind w:right="560" w:firstLine="2380" w:firstLineChars="85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签字：          盖章：</w:t>
            </w:r>
          </w:p>
        </w:tc>
      </w:tr>
    </w:tbl>
    <w:p w14:paraId="2C573863">
      <w:pPr>
        <w:spacing w:line="594" w:lineRule="exact"/>
        <w:jc w:val="left"/>
        <w:rPr>
          <w:rFonts w:ascii="Times New Roman" w:hAnsi="Times New Roman"/>
          <w:sz w:val="32"/>
          <w:szCs w:val="32"/>
        </w:rPr>
      </w:pPr>
    </w:p>
    <w:sectPr>
      <w:footerReference r:id="rId3" w:type="default"/>
      <w:pgSz w:w="11906" w:h="16838"/>
      <w:pgMar w:top="198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55D8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2540" r="1270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FE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E3FE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DQwNjQ4NTM4MzgwOTA2NzZlMzk4NmUzOGQ4ZTQifQ=="/>
  </w:docVars>
  <w:rsids>
    <w:rsidRoot w:val="005E7770"/>
    <w:rsid w:val="000124EE"/>
    <w:rsid w:val="000249CE"/>
    <w:rsid w:val="0002714A"/>
    <w:rsid w:val="00034495"/>
    <w:rsid w:val="00052546"/>
    <w:rsid w:val="000A14F0"/>
    <w:rsid w:val="000A204F"/>
    <w:rsid w:val="000D08FD"/>
    <w:rsid w:val="000E7D30"/>
    <w:rsid w:val="00110B8E"/>
    <w:rsid w:val="00115FC9"/>
    <w:rsid w:val="0013452F"/>
    <w:rsid w:val="00152AB2"/>
    <w:rsid w:val="001742D6"/>
    <w:rsid w:val="0018411D"/>
    <w:rsid w:val="00185A26"/>
    <w:rsid w:val="0019271E"/>
    <w:rsid w:val="00194F3C"/>
    <w:rsid w:val="00196F46"/>
    <w:rsid w:val="001A1CC1"/>
    <w:rsid w:val="001B0126"/>
    <w:rsid w:val="001B1AB7"/>
    <w:rsid w:val="001C0623"/>
    <w:rsid w:val="001E7D29"/>
    <w:rsid w:val="001F48C7"/>
    <w:rsid w:val="0020193E"/>
    <w:rsid w:val="00217F6F"/>
    <w:rsid w:val="00221059"/>
    <w:rsid w:val="00251512"/>
    <w:rsid w:val="00271024"/>
    <w:rsid w:val="00282AD8"/>
    <w:rsid w:val="002A6ACA"/>
    <w:rsid w:val="002A75AB"/>
    <w:rsid w:val="002D74E1"/>
    <w:rsid w:val="002E01C4"/>
    <w:rsid w:val="002E12C5"/>
    <w:rsid w:val="002E1EFF"/>
    <w:rsid w:val="002E5990"/>
    <w:rsid w:val="00305711"/>
    <w:rsid w:val="00320C83"/>
    <w:rsid w:val="003218F9"/>
    <w:rsid w:val="00346858"/>
    <w:rsid w:val="00356BE0"/>
    <w:rsid w:val="00357989"/>
    <w:rsid w:val="00357EA1"/>
    <w:rsid w:val="003777D0"/>
    <w:rsid w:val="003C2480"/>
    <w:rsid w:val="003C2BCA"/>
    <w:rsid w:val="003C36A6"/>
    <w:rsid w:val="003C54D8"/>
    <w:rsid w:val="003C556A"/>
    <w:rsid w:val="003E5CB2"/>
    <w:rsid w:val="0041550E"/>
    <w:rsid w:val="00420168"/>
    <w:rsid w:val="00423BD6"/>
    <w:rsid w:val="004447B8"/>
    <w:rsid w:val="004465FC"/>
    <w:rsid w:val="00454DB7"/>
    <w:rsid w:val="00474AED"/>
    <w:rsid w:val="0048680C"/>
    <w:rsid w:val="00486F92"/>
    <w:rsid w:val="00487923"/>
    <w:rsid w:val="00496B96"/>
    <w:rsid w:val="004B722E"/>
    <w:rsid w:val="004E0D05"/>
    <w:rsid w:val="004E1FC4"/>
    <w:rsid w:val="004E43B7"/>
    <w:rsid w:val="004F33F1"/>
    <w:rsid w:val="004F464B"/>
    <w:rsid w:val="004F6755"/>
    <w:rsid w:val="00535DE9"/>
    <w:rsid w:val="005419E1"/>
    <w:rsid w:val="005601FA"/>
    <w:rsid w:val="00586EBC"/>
    <w:rsid w:val="005B69A1"/>
    <w:rsid w:val="005E04EB"/>
    <w:rsid w:val="005E7770"/>
    <w:rsid w:val="00600C68"/>
    <w:rsid w:val="00603173"/>
    <w:rsid w:val="006320EC"/>
    <w:rsid w:val="00650A60"/>
    <w:rsid w:val="00666306"/>
    <w:rsid w:val="00667ACD"/>
    <w:rsid w:val="00673454"/>
    <w:rsid w:val="0069676E"/>
    <w:rsid w:val="006A2FC1"/>
    <w:rsid w:val="006A3901"/>
    <w:rsid w:val="006A7106"/>
    <w:rsid w:val="006C0FE2"/>
    <w:rsid w:val="006F28CE"/>
    <w:rsid w:val="007057C1"/>
    <w:rsid w:val="007576CE"/>
    <w:rsid w:val="00791F49"/>
    <w:rsid w:val="007A73F2"/>
    <w:rsid w:val="007C4D0C"/>
    <w:rsid w:val="007E6F22"/>
    <w:rsid w:val="007E716E"/>
    <w:rsid w:val="00806FCC"/>
    <w:rsid w:val="00815F0E"/>
    <w:rsid w:val="00817B95"/>
    <w:rsid w:val="008218EF"/>
    <w:rsid w:val="00821ABC"/>
    <w:rsid w:val="00837A64"/>
    <w:rsid w:val="00875CDA"/>
    <w:rsid w:val="00892112"/>
    <w:rsid w:val="0089324E"/>
    <w:rsid w:val="008C478A"/>
    <w:rsid w:val="008D7971"/>
    <w:rsid w:val="008E394E"/>
    <w:rsid w:val="008E5052"/>
    <w:rsid w:val="008E7050"/>
    <w:rsid w:val="009228B6"/>
    <w:rsid w:val="0092522E"/>
    <w:rsid w:val="009432BB"/>
    <w:rsid w:val="00944A7E"/>
    <w:rsid w:val="00985E00"/>
    <w:rsid w:val="009C2226"/>
    <w:rsid w:val="009C6A7B"/>
    <w:rsid w:val="00A02D9A"/>
    <w:rsid w:val="00A34B52"/>
    <w:rsid w:val="00A35D40"/>
    <w:rsid w:val="00A515A3"/>
    <w:rsid w:val="00AA0CD9"/>
    <w:rsid w:val="00AC0D4A"/>
    <w:rsid w:val="00AC2353"/>
    <w:rsid w:val="00AE0CD2"/>
    <w:rsid w:val="00B00860"/>
    <w:rsid w:val="00B04A1E"/>
    <w:rsid w:val="00B07961"/>
    <w:rsid w:val="00B11F6B"/>
    <w:rsid w:val="00B128D1"/>
    <w:rsid w:val="00B20AC3"/>
    <w:rsid w:val="00B34052"/>
    <w:rsid w:val="00B41BEF"/>
    <w:rsid w:val="00B538CF"/>
    <w:rsid w:val="00B63C13"/>
    <w:rsid w:val="00B64C4C"/>
    <w:rsid w:val="00B81F74"/>
    <w:rsid w:val="00B85B39"/>
    <w:rsid w:val="00B9589D"/>
    <w:rsid w:val="00BC3422"/>
    <w:rsid w:val="00BF1794"/>
    <w:rsid w:val="00C064A8"/>
    <w:rsid w:val="00C142A2"/>
    <w:rsid w:val="00C24AA4"/>
    <w:rsid w:val="00C25187"/>
    <w:rsid w:val="00C42BC4"/>
    <w:rsid w:val="00C472F3"/>
    <w:rsid w:val="00C5152F"/>
    <w:rsid w:val="00C6490B"/>
    <w:rsid w:val="00C662A8"/>
    <w:rsid w:val="00C751B6"/>
    <w:rsid w:val="00C818D8"/>
    <w:rsid w:val="00CA25D1"/>
    <w:rsid w:val="00CA4BF8"/>
    <w:rsid w:val="00CA6887"/>
    <w:rsid w:val="00CC44F9"/>
    <w:rsid w:val="00CE52E1"/>
    <w:rsid w:val="00CE78E6"/>
    <w:rsid w:val="00CF0512"/>
    <w:rsid w:val="00D14A01"/>
    <w:rsid w:val="00D203E5"/>
    <w:rsid w:val="00D25024"/>
    <w:rsid w:val="00D33856"/>
    <w:rsid w:val="00D50ACC"/>
    <w:rsid w:val="00D57E61"/>
    <w:rsid w:val="00D7546D"/>
    <w:rsid w:val="00D77F15"/>
    <w:rsid w:val="00D81A68"/>
    <w:rsid w:val="00D82951"/>
    <w:rsid w:val="00DE2A37"/>
    <w:rsid w:val="00DE2F05"/>
    <w:rsid w:val="00E02910"/>
    <w:rsid w:val="00E173D5"/>
    <w:rsid w:val="00E179F0"/>
    <w:rsid w:val="00E17A52"/>
    <w:rsid w:val="00E24DAF"/>
    <w:rsid w:val="00E3372F"/>
    <w:rsid w:val="00E9640F"/>
    <w:rsid w:val="00EC3F48"/>
    <w:rsid w:val="00EC477E"/>
    <w:rsid w:val="00EC594F"/>
    <w:rsid w:val="00EE5D77"/>
    <w:rsid w:val="00F1369F"/>
    <w:rsid w:val="00F13A86"/>
    <w:rsid w:val="00F4198D"/>
    <w:rsid w:val="00F66FF2"/>
    <w:rsid w:val="00F93BA0"/>
    <w:rsid w:val="00F950DB"/>
    <w:rsid w:val="00FA367F"/>
    <w:rsid w:val="00FE071B"/>
    <w:rsid w:val="00FE4567"/>
    <w:rsid w:val="00FF6088"/>
    <w:rsid w:val="00FF73EC"/>
    <w:rsid w:val="01DF3869"/>
    <w:rsid w:val="02600D94"/>
    <w:rsid w:val="029E340A"/>
    <w:rsid w:val="03510181"/>
    <w:rsid w:val="04912CAD"/>
    <w:rsid w:val="093D6916"/>
    <w:rsid w:val="0BCB7D28"/>
    <w:rsid w:val="0C2D7C28"/>
    <w:rsid w:val="0C5534CC"/>
    <w:rsid w:val="0CE47759"/>
    <w:rsid w:val="148C1EF3"/>
    <w:rsid w:val="14C156FD"/>
    <w:rsid w:val="16971690"/>
    <w:rsid w:val="17EE2856"/>
    <w:rsid w:val="18374EAC"/>
    <w:rsid w:val="19CF4B6F"/>
    <w:rsid w:val="1C6616D8"/>
    <w:rsid w:val="1DFD1FDF"/>
    <w:rsid w:val="1FDF2A5A"/>
    <w:rsid w:val="204A705A"/>
    <w:rsid w:val="20EB7154"/>
    <w:rsid w:val="212C253B"/>
    <w:rsid w:val="216E68C9"/>
    <w:rsid w:val="220F7E45"/>
    <w:rsid w:val="222C2525"/>
    <w:rsid w:val="225E3AA2"/>
    <w:rsid w:val="22AD18C1"/>
    <w:rsid w:val="22BD113C"/>
    <w:rsid w:val="2A11791E"/>
    <w:rsid w:val="2A18209C"/>
    <w:rsid w:val="2A2C7FDC"/>
    <w:rsid w:val="2C8B4FE6"/>
    <w:rsid w:val="2C970C2B"/>
    <w:rsid w:val="2FF76891"/>
    <w:rsid w:val="306E7132"/>
    <w:rsid w:val="32EA0FD8"/>
    <w:rsid w:val="33933CD3"/>
    <w:rsid w:val="350745B6"/>
    <w:rsid w:val="352A4DFA"/>
    <w:rsid w:val="352C7C26"/>
    <w:rsid w:val="354E391E"/>
    <w:rsid w:val="35627E58"/>
    <w:rsid w:val="36A054AE"/>
    <w:rsid w:val="370E482E"/>
    <w:rsid w:val="37944739"/>
    <w:rsid w:val="38432FAA"/>
    <w:rsid w:val="390E55B1"/>
    <w:rsid w:val="391B2504"/>
    <w:rsid w:val="392273A7"/>
    <w:rsid w:val="395721C9"/>
    <w:rsid w:val="399E0267"/>
    <w:rsid w:val="39DF46EC"/>
    <w:rsid w:val="3AD569E8"/>
    <w:rsid w:val="3AEB0093"/>
    <w:rsid w:val="3B7352F3"/>
    <w:rsid w:val="3CAE6280"/>
    <w:rsid w:val="3D653947"/>
    <w:rsid w:val="3E7D5840"/>
    <w:rsid w:val="3EF45F30"/>
    <w:rsid w:val="415F324D"/>
    <w:rsid w:val="422066AD"/>
    <w:rsid w:val="43792FDF"/>
    <w:rsid w:val="44734D17"/>
    <w:rsid w:val="44D501C2"/>
    <w:rsid w:val="44EC0AE6"/>
    <w:rsid w:val="45402486"/>
    <w:rsid w:val="45AD09EE"/>
    <w:rsid w:val="47845C1F"/>
    <w:rsid w:val="47C27D8B"/>
    <w:rsid w:val="47E77F38"/>
    <w:rsid w:val="483946C3"/>
    <w:rsid w:val="49AB2434"/>
    <w:rsid w:val="4AB959F6"/>
    <w:rsid w:val="4B20380D"/>
    <w:rsid w:val="4B29611F"/>
    <w:rsid w:val="4B3746A0"/>
    <w:rsid w:val="4C2945AD"/>
    <w:rsid w:val="4D045446"/>
    <w:rsid w:val="4EAA73DD"/>
    <w:rsid w:val="4EBB1C89"/>
    <w:rsid w:val="4F7404DF"/>
    <w:rsid w:val="512C07CB"/>
    <w:rsid w:val="517D0755"/>
    <w:rsid w:val="52F36D39"/>
    <w:rsid w:val="542D74BA"/>
    <w:rsid w:val="551E5122"/>
    <w:rsid w:val="556D7DD2"/>
    <w:rsid w:val="55837A3A"/>
    <w:rsid w:val="55AE379C"/>
    <w:rsid w:val="568769E5"/>
    <w:rsid w:val="56A82E89"/>
    <w:rsid w:val="57295428"/>
    <w:rsid w:val="572B4C77"/>
    <w:rsid w:val="58D95E03"/>
    <w:rsid w:val="59994165"/>
    <w:rsid w:val="59F95039"/>
    <w:rsid w:val="5B3309C1"/>
    <w:rsid w:val="5E265E60"/>
    <w:rsid w:val="5FA67429"/>
    <w:rsid w:val="60156A7A"/>
    <w:rsid w:val="61557E24"/>
    <w:rsid w:val="61CC1409"/>
    <w:rsid w:val="62B6355F"/>
    <w:rsid w:val="63DF0A46"/>
    <w:rsid w:val="63F3736D"/>
    <w:rsid w:val="64483541"/>
    <w:rsid w:val="64562B0F"/>
    <w:rsid w:val="64C235A0"/>
    <w:rsid w:val="67C005F7"/>
    <w:rsid w:val="67C772EC"/>
    <w:rsid w:val="67F348C8"/>
    <w:rsid w:val="682308D4"/>
    <w:rsid w:val="689F43B5"/>
    <w:rsid w:val="69294D4B"/>
    <w:rsid w:val="697B329A"/>
    <w:rsid w:val="6A647F7F"/>
    <w:rsid w:val="6AD26C11"/>
    <w:rsid w:val="6B3604CA"/>
    <w:rsid w:val="6CF427EC"/>
    <w:rsid w:val="6E01274E"/>
    <w:rsid w:val="6EEB6722"/>
    <w:rsid w:val="705B43F3"/>
    <w:rsid w:val="712D6A90"/>
    <w:rsid w:val="719B0E63"/>
    <w:rsid w:val="71B169E4"/>
    <w:rsid w:val="72842330"/>
    <w:rsid w:val="731D177E"/>
    <w:rsid w:val="740D3311"/>
    <w:rsid w:val="76F97384"/>
    <w:rsid w:val="780139C2"/>
    <w:rsid w:val="78E81077"/>
    <w:rsid w:val="79B809B5"/>
    <w:rsid w:val="7A68734E"/>
    <w:rsid w:val="7B247FB0"/>
    <w:rsid w:val="7B91429D"/>
    <w:rsid w:val="7E2B7AE4"/>
    <w:rsid w:val="7EE024FE"/>
    <w:rsid w:val="7EE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493</Characters>
  <Lines>4</Lines>
  <Paragraphs>1</Paragraphs>
  <TotalTime>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2022-05-12T10:28:00Z</dcterms:created>
  <dc:creator>c515</dc:creator>
  <cp:lastModifiedBy>李玲</cp:lastModifiedBy>
  <cp:lastPrinted>2021-07-01T02:20:00Z</cp:lastPrinted>
  <dcterms:modified xsi:type="dcterms:W3CDTF">2026-04-28T01:43:47Z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CED4A1DE57424CDE893305E0BE46F4E9_12</vt:lpwstr>
  </property>
  <property fmtid="{D5CDD505-2E9C-101B-9397-08002B2CF9AE}" pid="4" name="KSOTemplateDocerSaveRecord">
    <vt:lpwstr>eyJoZGlkIjoiMzEwMmY0NmNhOTc5N2NmMTgzZWZjN2JmNjljNGE5ZDIiLCJ1c2VySWQiOiIxNzE1MjAxODY4In0=</vt:lpwstr>
  </property>
</Properties>
</file>