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南通市生态环境综合行政执法局</w:t>
      </w:r>
    </w:p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  <w:bookmarkStart w:id="0" w:name="OLE_LINK1"/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双随机、一公开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              企业名单及检查情况</w:t>
      </w:r>
    </w:p>
    <w:bookmarkEnd w:id="0"/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</w:p>
    <w:tbl>
      <w:tblPr>
        <w:tblStyle w:val="5"/>
        <w:tblW w:w="8891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1680"/>
        <w:gridCol w:w="3528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检查污染源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环境违法情况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2" w:colLast="2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2026-01-21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江苏生达新材料科技有限公司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2026-01-20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南通嘉实铝业有限公司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江苏江山红化纤有限责任公司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南通新邦化工科技有限公司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南通龙洋橡胶制品有限公司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南通青华纳米材料有限公司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如东县人民医院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南通喆瑞油品有限公司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启东滨海工业园污水处理有限公司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南通富顺柜业制造有限公司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南通市第一人民医院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南通越亚半导体有限公司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南通通远鑫纺织品有限公司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南通市通州区益民水处理有限公司五接污水处理站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</w:t>
            </w:r>
            <w:bookmarkStart w:id="2" w:name="OLE_LINK3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通慧勤色织整</w:t>
            </w:r>
            <w:bookmarkStart w:id="5" w:name="_GoBack"/>
            <w:bookmarkEnd w:id="5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理有限公司</w:t>
            </w:r>
            <w:bookmarkEnd w:id="2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南通盛利行旧机动车拆解服务有限公司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 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光大绿色环保固废处置（南通）有限公司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2026-01-23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3" w:name="OLE_LINK4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南通振华重型装备制造有限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  <w:bookmarkEnd w:id="3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丝路咖精机（南通）有限公司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2026-01-12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4" w:name="OLE_LINK5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南通江通集团鼎丰整理有限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  <w:bookmarkEnd w:id="4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bookmarkEnd w:id="1"/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48367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宋体" w:hAnsi="宋体" w:cs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032B"/>
    <w:rsid w:val="005E741C"/>
    <w:rsid w:val="00EA563A"/>
    <w:rsid w:val="00ED1C36"/>
    <w:rsid w:val="035F6D37"/>
    <w:rsid w:val="069D0C9C"/>
    <w:rsid w:val="0BD626B2"/>
    <w:rsid w:val="0C126B68"/>
    <w:rsid w:val="0D15293E"/>
    <w:rsid w:val="0F3C3434"/>
    <w:rsid w:val="0FC9115B"/>
    <w:rsid w:val="11B70464"/>
    <w:rsid w:val="124D0E05"/>
    <w:rsid w:val="15041FB5"/>
    <w:rsid w:val="1C0C2D5B"/>
    <w:rsid w:val="1E424229"/>
    <w:rsid w:val="1FE5168D"/>
    <w:rsid w:val="200553D6"/>
    <w:rsid w:val="20A17FC9"/>
    <w:rsid w:val="224A1D4C"/>
    <w:rsid w:val="280F1066"/>
    <w:rsid w:val="2AAA3DA0"/>
    <w:rsid w:val="2D630E71"/>
    <w:rsid w:val="2F915302"/>
    <w:rsid w:val="30990A21"/>
    <w:rsid w:val="31B41DDE"/>
    <w:rsid w:val="35B362CA"/>
    <w:rsid w:val="37884784"/>
    <w:rsid w:val="37D41B8A"/>
    <w:rsid w:val="3D621347"/>
    <w:rsid w:val="3FF3771A"/>
    <w:rsid w:val="4CCA5F96"/>
    <w:rsid w:val="50C969ED"/>
    <w:rsid w:val="544B7B7B"/>
    <w:rsid w:val="54C94E55"/>
    <w:rsid w:val="54F7645F"/>
    <w:rsid w:val="70411BC5"/>
    <w:rsid w:val="765C25B3"/>
    <w:rsid w:val="79EC0DF6"/>
    <w:rsid w:val="7CB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99CC"/>
      <w:u w:val="none"/>
    </w:rPr>
  </w:style>
  <w:style w:type="character" w:styleId="8">
    <w:name w:val="Hyperlink"/>
    <w:basedOn w:val="6"/>
    <w:qFormat/>
    <w:uiPriority w:val="0"/>
    <w:rPr>
      <w:color w:val="0099CC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nth-of-type(1)"/>
    <w:basedOn w:val="6"/>
    <w:qFormat/>
    <w:uiPriority w:val="0"/>
    <w:rPr>
      <w:color w:val="999999"/>
    </w:rPr>
  </w:style>
  <w:style w:type="character" w:customStyle="1" w:styleId="11">
    <w:name w:val="nth-of-type(2)"/>
    <w:basedOn w:val="6"/>
    <w:qFormat/>
    <w:uiPriority w:val="0"/>
    <w:rPr>
      <w:color w:val="666666"/>
    </w:rPr>
  </w:style>
  <w:style w:type="character" w:customStyle="1" w:styleId="12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674</Characters>
  <Lines>6</Lines>
  <Paragraphs>1</Paragraphs>
  <TotalTime>16</TotalTime>
  <ScaleCrop>false</ScaleCrop>
  <LinksUpToDate>false</LinksUpToDate>
  <CharactersWithSpaces>704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2025-07-08T01:47:00Z</dcterms:created>
  <dc:creator>沈佳君</dc:creator>
  <cp:lastModifiedBy>沈佳君</cp:lastModifiedBy>
  <cp:lastPrinted>2026-02-06T06:49:52Z</cp:lastPrinted>
  <dcterms:modified xsi:type="dcterms:W3CDTF">2026-02-06T06:51:12Z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04637BC6EA814FF38189AA65CEA203F2</vt:lpwstr>
  </property>
</Properties>
</file>